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center"/>
        <w:rPr>
          <w:rFonts w:hint="eastAsia" w:ascii="黑体" w:hAnsi="黑体" w:eastAsia="黑体" w:cs="Times New Roman"/>
          <w:b/>
          <w:bCs/>
          <w:color w:val="000000"/>
          <w:kern w:val="0"/>
          <w:sz w:val="44"/>
          <w:szCs w:val="44"/>
          <w:lang w:eastAsia="zh-CN"/>
        </w:rPr>
      </w:pPr>
      <w:r>
        <w:rPr>
          <w:rFonts w:hint="eastAsia" w:ascii="黑体" w:hAnsi="黑体" w:eastAsia="黑体" w:cs="Times New Roman"/>
          <w:b/>
          <w:bCs/>
          <w:color w:val="000000"/>
          <w:kern w:val="0"/>
          <w:sz w:val="44"/>
          <w:szCs w:val="44"/>
        </w:rPr>
        <w:t>婺源</w:t>
      </w:r>
      <w:r>
        <w:rPr>
          <w:rFonts w:hint="eastAsia" w:ascii="黑体" w:hAnsi="黑体" w:eastAsia="黑体" w:cs="Times New Roman"/>
          <w:b/>
          <w:bCs/>
          <w:color w:val="000000"/>
          <w:kern w:val="0"/>
          <w:sz w:val="44"/>
          <w:szCs w:val="44"/>
          <w:lang w:eastAsia="zh-CN"/>
        </w:rPr>
        <w:t>县许村镇</w:t>
      </w:r>
      <w:r>
        <w:rPr>
          <w:rFonts w:hint="eastAsia" w:ascii="黑体" w:hAnsi="黑体" w:eastAsia="黑体" w:cs="Times New Roman"/>
          <w:b/>
          <w:bCs/>
          <w:color w:val="000000"/>
          <w:kern w:val="0"/>
          <w:sz w:val="44"/>
          <w:szCs w:val="44"/>
        </w:rPr>
        <w:t>2023年部门预算</w:t>
      </w:r>
    </w:p>
    <w:p>
      <w:pPr>
        <w:pStyle w:val="11"/>
        <w:spacing w:line="600" w:lineRule="atLeast"/>
        <w:jc w:val="center"/>
        <w:rPr>
          <w:rFonts w:ascii="黑体" w:hAnsi="黑体" w:eastAsia="黑体"/>
          <w:color w:val="000000"/>
          <w:sz w:val="32"/>
          <w:szCs w:val="32"/>
        </w:rPr>
      </w:pPr>
    </w:p>
    <w:p>
      <w:pPr>
        <w:pStyle w:val="11"/>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1"/>
        <w:rPr>
          <w:rFonts w:ascii="宋体" w:hAnsi="宋体"/>
          <w:color w:val="000000"/>
        </w:rPr>
      </w:pPr>
    </w:p>
    <w:p>
      <w:pPr>
        <w:pStyle w:val="11"/>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第一部分  婺源县</w:t>
      </w:r>
      <w:r>
        <w:rPr>
          <w:rFonts w:hint="eastAsia" w:ascii="仿宋_GB2312" w:eastAsia="仿宋_GB2312"/>
          <w:b/>
          <w:bCs/>
          <w:color w:val="000000"/>
          <w:sz w:val="32"/>
          <w:szCs w:val="32"/>
          <w:lang w:eastAsia="zh-CN"/>
        </w:rPr>
        <w:t>许村镇部门</w:t>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 xml:space="preserve"> </w:t>
      </w:r>
      <w:r>
        <w:rPr>
          <w:rFonts w:ascii="Adobe 仿宋 Std R" w:hAnsi="Adobe 仿宋 Std R" w:eastAsia="Adobe 仿宋 Std R" w:cstheme="minorBidi"/>
          <w:kern w:val="2"/>
          <w:sz w:val="32"/>
          <w:szCs w:val="30"/>
        </w:rPr>
        <w:t>一、部门主要职责</w:t>
      </w:r>
    </w:p>
    <w:p>
      <w:pPr>
        <w:pStyle w:val="11"/>
        <w:spacing w:line="600" w:lineRule="atLeast"/>
        <w:ind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机构设置及人员情况</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第二部分  婺源县</w:t>
      </w:r>
      <w:r>
        <w:rPr>
          <w:rFonts w:hint="eastAsia" w:ascii="仿宋_GB2312" w:eastAsia="仿宋_GB2312"/>
          <w:b/>
          <w:bCs/>
          <w:color w:val="000000"/>
          <w:sz w:val="32"/>
          <w:szCs w:val="32"/>
          <w:lang w:eastAsia="zh-CN"/>
        </w:rPr>
        <w:t>许村镇</w:t>
      </w:r>
      <w:r>
        <w:rPr>
          <w:rFonts w:hint="eastAsia" w:ascii="仿宋_GB2312" w:eastAsia="仿宋_GB2312"/>
          <w:b/>
          <w:bCs/>
          <w:color w:val="000000"/>
          <w:sz w:val="32"/>
          <w:szCs w:val="32"/>
        </w:rPr>
        <w:t>2023年部门预算表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二、《部门收入总表》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三、《部门支出总表》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四、《财政拨款收支总表》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五、《一般公共预算支出表》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六、《一般公共预算基本支出表》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七、《财政拨款“三公”经费支出表》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八、《政府性基金预算支出表》</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九、《</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rPr>
          <w:rFonts w:hint="eastAsia" w:ascii="Adobe 仿宋 Std R" w:hAnsi="Adobe 仿宋 Std R" w:eastAsia="Adobe 仿宋 Std R" w:cstheme="minorBidi"/>
          <w:kern w:val="2"/>
          <w:sz w:val="32"/>
          <w:szCs w:val="30"/>
        </w:rPr>
        <w:tab/>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部门整体支出绩效目标表</w:t>
      </w:r>
      <w:r>
        <w:rPr>
          <w:rFonts w:ascii="Adobe 仿宋 Std R" w:hAnsi="Adobe 仿宋 Std R" w:eastAsia="Adobe 仿宋 Std R" w:cstheme="minorBidi"/>
          <w:kern w:val="2"/>
          <w:sz w:val="32"/>
          <w:szCs w:val="30"/>
        </w:rPr>
        <w:t>》</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十一、</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项目绩效目标表</w:t>
      </w:r>
      <w:r>
        <w:rPr>
          <w:rFonts w:ascii="Adobe 仿宋 Std R" w:hAnsi="Adobe 仿宋 Std R" w:eastAsia="Adobe 仿宋 Std R" w:cstheme="minorBidi"/>
          <w:kern w:val="2"/>
          <w:sz w:val="32"/>
          <w:szCs w:val="30"/>
        </w:rPr>
        <w:t>》</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第三部分 婺源县</w:t>
      </w:r>
      <w:r>
        <w:rPr>
          <w:rFonts w:hint="eastAsia" w:ascii="仿宋_GB2312" w:eastAsia="仿宋_GB2312"/>
          <w:b/>
          <w:bCs/>
          <w:color w:val="000000"/>
          <w:sz w:val="32"/>
          <w:szCs w:val="32"/>
          <w:lang w:eastAsia="zh-CN"/>
        </w:rPr>
        <w:t>许村镇</w:t>
      </w:r>
      <w:r>
        <w:rPr>
          <w:rFonts w:hint="eastAsia" w:ascii="仿宋_GB2312" w:eastAsia="仿宋_GB2312"/>
          <w:b/>
          <w:bCs/>
          <w:color w:val="000000"/>
          <w:sz w:val="32"/>
          <w:szCs w:val="32"/>
        </w:rPr>
        <w:t>2023年部门预算情况说明</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一、202</w:t>
      </w:r>
      <w:r>
        <w:rPr>
          <w:rFonts w:hint="eastAsia" w:ascii="Adobe 仿宋 Std R" w:hAnsi="Adobe 仿宋 Std R" w:eastAsia="Adobe 仿宋 Std R" w:cstheme="minorBidi"/>
          <w:kern w:val="2"/>
          <w:sz w:val="32"/>
          <w:szCs w:val="30"/>
        </w:rPr>
        <w:t>3</w:t>
      </w:r>
      <w:r>
        <w:rPr>
          <w:rFonts w:ascii="Adobe 仿宋 Std R" w:hAnsi="Adobe 仿宋 Std R" w:eastAsia="Adobe 仿宋 Std R" w:cstheme="minorBidi"/>
          <w:kern w:val="2"/>
          <w:sz w:val="32"/>
          <w:szCs w:val="30"/>
        </w:rPr>
        <w:t>年部门预算收支情况说明</w:t>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 xml:space="preserve"> 二、202</w:t>
      </w:r>
      <w:r>
        <w:rPr>
          <w:rFonts w:hint="eastAsia" w:ascii="Adobe 仿宋 Std R" w:hAnsi="Adobe 仿宋 Std R" w:eastAsia="Adobe 仿宋 Std R" w:cstheme="minorBidi"/>
          <w:kern w:val="2"/>
          <w:sz w:val="32"/>
          <w:szCs w:val="30"/>
        </w:rPr>
        <w:t>3</w:t>
      </w:r>
      <w:r>
        <w:rPr>
          <w:rFonts w:ascii="Adobe 仿宋 Std R" w:hAnsi="Adobe 仿宋 Std R" w:eastAsia="Adobe 仿宋 Std R" w:cstheme="minorBidi"/>
          <w:kern w:val="2"/>
          <w:sz w:val="32"/>
          <w:szCs w:val="30"/>
        </w:rPr>
        <w:t>年“三公”经费预算情况说明</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sz w:val="32"/>
          <w:szCs w:val="30"/>
        </w:rPr>
        <w:t>婺源县</w:t>
      </w:r>
      <w:r>
        <w:rPr>
          <w:rFonts w:hint="eastAsia" w:ascii="仿宋_GB2312" w:eastAsia="仿宋_GB2312"/>
          <w:b/>
          <w:sz w:val="32"/>
          <w:szCs w:val="30"/>
          <w:lang w:eastAsia="zh-CN"/>
        </w:rPr>
        <w:t>许</w:t>
      </w:r>
      <w:r>
        <w:fldChar w:fldCharType="end"/>
      </w:r>
      <w:r>
        <w:rPr>
          <w:rFonts w:hint="eastAsia" w:ascii="仿宋_GB2312" w:hAnsi="仿宋_GB2312" w:eastAsia="仿宋_GB2312" w:cs="仿宋_GB2312"/>
          <w:b/>
          <w:bCs/>
          <w:sz w:val="32"/>
          <w:szCs w:val="32"/>
          <w:lang w:eastAsia="zh-CN"/>
        </w:rPr>
        <w:t>村镇部门</w:t>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widowControl/>
        <w:spacing w:line="580" w:lineRule="exact"/>
        <w:jc w:val="left"/>
        <w:rPr>
          <w:rFonts w:asciiTheme="minorEastAsia" w:hAnsiTheme="minorEastAsia"/>
          <w:b/>
          <w:sz w:val="36"/>
          <w:szCs w:val="36"/>
        </w:rPr>
      </w:pPr>
      <w:r>
        <w:rPr>
          <w:rFonts w:hint="eastAsia" w:asciiTheme="minorEastAsia" w:hAnsiTheme="minorEastAsia"/>
          <w:b/>
          <w:sz w:val="36"/>
          <w:szCs w:val="36"/>
        </w:rPr>
        <w:t>一、部门主要职责</w:t>
      </w:r>
    </w:p>
    <w:p>
      <w:pPr>
        <w:widowControl/>
        <w:spacing w:line="580" w:lineRule="exact"/>
        <w:ind w:firstLine="640"/>
        <w:jc w:val="left"/>
        <w:rPr>
          <w:rFonts w:hint="eastAsia" w:ascii="Adobe 仿宋 Std R" w:hAnsi="Adobe 仿宋 Std R" w:eastAsia="Adobe 仿宋 Std R"/>
          <w:sz w:val="32"/>
          <w:szCs w:val="30"/>
          <w:lang w:val="en-US" w:eastAsia="zh-CN"/>
        </w:rPr>
      </w:pPr>
      <w:r>
        <w:rPr>
          <w:rFonts w:hint="eastAsia" w:ascii="Adobe 仿宋 Std R" w:hAnsi="Adobe 仿宋 Std R" w:eastAsia="Adobe 仿宋 Std R"/>
          <w:sz w:val="32"/>
          <w:szCs w:val="30"/>
          <w:lang w:val="en-US" w:eastAsia="zh-CN"/>
        </w:rPr>
        <w:t>1.执行本级人民代表大会决议以及上级国家行政机关的决定和命令；</w:t>
      </w:r>
    </w:p>
    <w:p>
      <w:pPr>
        <w:widowControl/>
        <w:spacing w:line="580" w:lineRule="exact"/>
        <w:ind w:firstLine="640"/>
        <w:jc w:val="left"/>
        <w:rPr>
          <w:rFonts w:hint="eastAsia" w:ascii="Adobe 仿宋 Std R" w:hAnsi="Adobe 仿宋 Std R" w:eastAsia="Adobe 仿宋 Std R"/>
          <w:sz w:val="32"/>
          <w:szCs w:val="30"/>
          <w:lang w:val="en-US" w:eastAsia="zh-CN"/>
        </w:rPr>
      </w:pPr>
      <w:r>
        <w:rPr>
          <w:rFonts w:hint="eastAsia" w:ascii="Adobe 仿宋 Std R" w:hAnsi="Adobe 仿宋 Std R" w:eastAsia="Adobe 仿宋 Std R"/>
          <w:sz w:val="32"/>
          <w:szCs w:val="30"/>
          <w:lang w:val="en-US" w:eastAsia="zh-CN"/>
        </w:rPr>
        <w:t>2.执行全镇的社会和经济发展计划、预算，管理本镇内的经济、教育、科技、文化、卫生、体育事业和财政、民政、治安、人民调解、安全生产监督管理、移民开发、计划生育等行政工作；</w:t>
      </w:r>
    </w:p>
    <w:p>
      <w:pPr>
        <w:widowControl/>
        <w:spacing w:line="580" w:lineRule="exact"/>
        <w:ind w:firstLine="640"/>
        <w:jc w:val="left"/>
        <w:rPr>
          <w:rFonts w:hint="eastAsia" w:ascii="Adobe 仿宋 Std R" w:hAnsi="Adobe 仿宋 Std R" w:eastAsia="Adobe 仿宋 Std R"/>
          <w:sz w:val="32"/>
          <w:szCs w:val="30"/>
          <w:lang w:val="en-US" w:eastAsia="zh-CN"/>
        </w:rPr>
      </w:pPr>
      <w:r>
        <w:rPr>
          <w:rFonts w:hint="eastAsia" w:ascii="Adobe 仿宋 Std R" w:hAnsi="Adobe 仿宋 Std R" w:eastAsia="Adobe 仿宋 Std R"/>
          <w:sz w:val="32"/>
          <w:szCs w:val="30"/>
          <w:lang w:val="en-US" w:eastAsia="zh-CN"/>
        </w:rPr>
        <w:t>3.保护社会主义的全民所有财产和劳动群众集体所有财产，保护公民私人所有的合法财产，维护社会秩序，保障公民的人身权利、民主权利和其他权利；</w:t>
      </w:r>
    </w:p>
    <w:p>
      <w:pPr>
        <w:widowControl/>
        <w:spacing w:line="580" w:lineRule="exact"/>
        <w:ind w:firstLine="640"/>
        <w:jc w:val="left"/>
        <w:rPr>
          <w:rFonts w:hint="eastAsia" w:ascii="Adobe 仿宋 Std R" w:hAnsi="Adobe 仿宋 Std R" w:eastAsia="Adobe 仿宋 Std R"/>
          <w:sz w:val="32"/>
          <w:szCs w:val="30"/>
          <w:lang w:val="en-US" w:eastAsia="zh-CN"/>
        </w:rPr>
      </w:pPr>
      <w:r>
        <w:rPr>
          <w:rFonts w:hint="eastAsia" w:ascii="Adobe 仿宋 Std R" w:hAnsi="Adobe 仿宋 Std R" w:eastAsia="Adobe 仿宋 Std R"/>
          <w:sz w:val="32"/>
          <w:szCs w:val="30"/>
          <w:lang w:val="en-US" w:eastAsia="zh-CN"/>
        </w:rPr>
        <w:t>4.保护各种经济组织的合法权益；</w:t>
      </w:r>
    </w:p>
    <w:p>
      <w:pPr>
        <w:widowControl/>
        <w:spacing w:line="580" w:lineRule="exact"/>
        <w:ind w:firstLine="640"/>
        <w:jc w:val="left"/>
        <w:rPr>
          <w:rFonts w:hint="eastAsia" w:ascii="Adobe 仿宋 Std R" w:hAnsi="Adobe 仿宋 Std R" w:eastAsia="Adobe 仿宋 Std R"/>
          <w:sz w:val="32"/>
          <w:szCs w:val="30"/>
          <w:lang w:val="en-US" w:eastAsia="zh-CN"/>
        </w:rPr>
      </w:pPr>
      <w:r>
        <w:rPr>
          <w:rFonts w:hint="eastAsia" w:ascii="Adobe 仿宋 Std R" w:hAnsi="Adobe 仿宋 Std R" w:eastAsia="Adobe 仿宋 Std R"/>
          <w:sz w:val="32"/>
          <w:szCs w:val="30"/>
          <w:lang w:val="en-US" w:eastAsia="zh-CN"/>
        </w:rPr>
        <w:t>5.贯彻执行党和国家的民族宗教政策，保障少数民族的权利和尊重少数民族的风俗习惯，尊重民族宗教信仰；</w:t>
      </w:r>
    </w:p>
    <w:p>
      <w:pPr>
        <w:widowControl/>
        <w:spacing w:line="580" w:lineRule="exact"/>
        <w:ind w:firstLine="640"/>
        <w:jc w:val="left"/>
        <w:rPr>
          <w:rFonts w:hint="eastAsia" w:ascii="Adobe 仿宋 Std R" w:hAnsi="Adobe 仿宋 Std R" w:eastAsia="Adobe 仿宋 Std R"/>
          <w:sz w:val="32"/>
          <w:szCs w:val="30"/>
          <w:lang w:val="en-US" w:eastAsia="zh-CN"/>
        </w:rPr>
      </w:pPr>
      <w:r>
        <w:rPr>
          <w:rFonts w:hint="eastAsia" w:ascii="Adobe 仿宋 Std R" w:hAnsi="Adobe 仿宋 Std R" w:eastAsia="Adobe 仿宋 Std R"/>
          <w:sz w:val="32"/>
          <w:szCs w:val="30"/>
          <w:lang w:val="en-US" w:eastAsia="zh-CN"/>
        </w:rPr>
        <w:t>6.保障宪法和法律赋予妇女的男女平等、婚姻自由等各项权利；</w:t>
      </w:r>
    </w:p>
    <w:p>
      <w:pPr>
        <w:widowControl/>
        <w:spacing w:line="580" w:lineRule="exact"/>
        <w:ind w:firstLine="640"/>
        <w:jc w:val="left"/>
        <w:rPr>
          <w:rFonts w:hint="default" w:ascii="Adobe 仿宋 Std R" w:hAnsi="Adobe 仿宋 Std R" w:eastAsia="Adobe 仿宋 Std R"/>
          <w:sz w:val="32"/>
          <w:szCs w:val="30"/>
          <w:lang w:val="en-US" w:eastAsia="zh-CN"/>
        </w:rPr>
      </w:pPr>
      <w:r>
        <w:rPr>
          <w:rFonts w:hint="eastAsia" w:ascii="Adobe 仿宋 Std R" w:hAnsi="Adobe 仿宋 Std R" w:eastAsia="Adobe 仿宋 Std R"/>
          <w:sz w:val="32"/>
          <w:szCs w:val="30"/>
          <w:lang w:val="en-US" w:eastAsia="zh-CN"/>
        </w:rPr>
        <w:t>7.办理上级人民政府交办的其他事项。</w:t>
      </w:r>
    </w:p>
    <w:p>
      <w:pPr>
        <w:rPr>
          <w:b/>
          <w:sz w:val="36"/>
          <w:szCs w:val="36"/>
        </w:rPr>
      </w:pPr>
      <w:r>
        <w:rPr>
          <w:rFonts w:hint="eastAsia"/>
          <w:b/>
          <w:sz w:val="36"/>
          <w:szCs w:val="36"/>
        </w:rPr>
        <w:t>二、机构设置及人员情况</w:t>
      </w:r>
    </w:p>
    <w:p>
      <w:pPr>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3年婺源县</w:t>
      </w:r>
      <w:r>
        <w:rPr>
          <w:rFonts w:hint="eastAsia" w:ascii="仿宋" w:hAnsi="仿宋" w:eastAsia="仿宋"/>
          <w:sz w:val="32"/>
          <w:szCs w:val="32"/>
          <w:lang w:eastAsia="zh-CN"/>
        </w:rPr>
        <w:t>许村镇部门</w:t>
      </w:r>
      <w:r>
        <w:rPr>
          <w:rFonts w:hint="eastAsia" w:ascii="仿宋" w:hAnsi="仿宋" w:eastAsia="仿宋"/>
          <w:sz w:val="32"/>
          <w:szCs w:val="32"/>
        </w:rPr>
        <w:t>共有预算单位</w:t>
      </w:r>
      <w:r>
        <w:rPr>
          <w:rFonts w:hint="eastAsia" w:ascii="仿宋" w:hAnsi="仿宋" w:eastAsia="仿宋"/>
          <w:sz w:val="32"/>
          <w:szCs w:val="32"/>
          <w:lang w:val="en-US" w:eastAsia="zh-CN"/>
        </w:rPr>
        <w:t>1</w:t>
      </w:r>
      <w:r>
        <w:rPr>
          <w:rFonts w:ascii="仿宋" w:hAnsi="仿宋" w:eastAsia="仿宋"/>
          <w:sz w:val="32"/>
          <w:szCs w:val="32"/>
        </w:rPr>
        <w:t>个，包括</w:t>
      </w:r>
      <w:r>
        <w:rPr>
          <w:rFonts w:hint="eastAsia" w:ascii="仿宋" w:hAnsi="仿宋" w:eastAsia="仿宋"/>
          <w:sz w:val="32"/>
          <w:szCs w:val="32"/>
          <w:lang w:eastAsia="zh-CN"/>
        </w:rPr>
        <w:t>婺源县许村镇人民政府，</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sz w:val="32"/>
          <w:szCs w:val="32"/>
          <w:lang w:val="en-US" w:eastAsia="zh-CN"/>
        </w:rPr>
        <w:t>46</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hint="eastAsia" w:ascii="仿宋" w:hAnsi="仿宋" w:eastAsia="仿宋"/>
          <w:sz w:val="32"/>
          <w:szCs w:val="32"/>
          <w:lang w:val="en-US" w:eastAsia="zh-CN"/>
        </w:rPr>
        <w:t>21</w:t>
      </w:r>
      <w:r>
        <w:rPr>
          <w:rFonts w:ascii="仿宋" w:hAnsi="仿宋" w:eastAsia="仿宋"/>
          <w:sz w:val="32"/>
          <w:szCs w:val="32"/>
        </w:rPr>
        <w:t>人,全部补助事业编制人数</w:t>
      </w:r>
      <w:r>
        <w:rPr>
          <w:rFonts w:hint="eastAsia" w:ascii="仿宋" w:hAnsi="仿宋" w:eastAsia="仿宋"/>
          <w:sz w:val="32"/>
          <w:szCs w:val="32"/>
          <w:lang w:val="en-US" w:eastAsia="zh-CN"/>
        </w:rPr>
        <w:t>25</w:t>
      </w:r>
      <w:r>
        <w:rPr>
          <w:rFonts w:ascii="仿宋" w:hAnsi="仿宋" w:eastAsia="仿宋"/>
          <w:sz w:val="32"/>
          <w:szCs w:val="32"/>
        </w:rPr>
        <w:t>人。</w:t>
      </w:r>
      <w:r>
        <w:fldChar w:fldCharType="end"/>
      </w:r>
      <w:r>
        <w:rPr>
          <w:rFonts w:hint="eastAsia" w:ascii="仿宋_GB2312" w:hAnsi="仿宋_GB2312" w:eastAsia="仿宋_GB2312" w:cs="仿宋_GB2312"/>
          <w:sz w:val="32"/>
          <w:szCs w:val="32"/>
          <w:lang w:eastAsia="zh-CN"/>
        </w:rPr>
        <w:t>退休人员</w:t>
      </w:r>
      <w:r>
        <w:rPr>
          <w:rFonts w:hint="eastAsia" w:ascii="仿宋_GB2312" w:hAnsi="仿宋_GB2312" w:eastAsia="仿宋_GB2312" w:cs="仿宋_GB2312"/>
          <w:sz w:val="32"/>
          <w:szCs w:val="32"/>
          <w:lang w:val="en-US" w:eastAsia="zh-CN"/>
        </w:rPr>
        <w:t>29人，</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遗属</w:t>
      </w:r>
      <w:r>
        <w:rPr>
          <w:rFonts w:hint="eastAsia" w:ascii="仿宋" w:hAnsi="仿宋" w:eastAsia="仿宋"/>
          <w:sz w:val="32"/>
          <w:szCs w:val="32"/>
          <w:lang w:val="en-US" w:eastAsia="zh-CN"/>
        </w:rPr>
        <w:t>5</w:t>
      </w:r>
      <w:r>
        <w:rPr>
          <w:rFonts w:ascii="仿宋" w:hAnsi="仿宋" w:eastAsia="仿宋"/>
          <w:sz w:val="32"/>
          <w:szCs w:val="32"/>
        </w:rPr>
        <w:t>人。</w:t>
      </w:r>
      <w:r>
        <w:fldChar w:fldCharType="end"/>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widowControl/>
        <w:spacing w:line="580" w:lineRule="exact"/>
        <w:ind w:firstLine="643" w:firstLineChars="200"/>
        <w:jc w:val="both"/>
        <w:rPr>
          <w:rFonts w:ascii="仿宋_GB2312" w:eastAsia="仿宋_GB2312"/>
          <w:b/>
          <w:sz w:val="32"/>
          <w:szCs w:val="30"/>
        </w:rPr>
      </w:pPr>
      <w:r>
        <w:rPr>
          <w:rFonts w:hint="eastAsia" w:ascii="仿宋_GB2312" w:eastAsia="仿宋_GB2312"/>
          <w:b/>
          <w:sz w:val="32"/>
          <w:szCs w:val="30"/>
        </w:rPr>
        <w:t>第二部分  婺源县</w:t>
      </w:r>
      <w:r>
        <w:rPr>
          <w:rFonts w:hint="eastAsia" w:ascii="仿宋_GB2312" w:eastAsia="仿宋_GB2312"/>
          <w:b/>
          <w:sz w:val="32"/>
          <w:szCs w:val="30"/>
          <w:lang w:eastAsia="zh-CN"/>
        </w:rPr>
        <w:t>许村镇</w:t>
      </w:r>
      <w:r>
        <w:rPr>
          <w:rFonts w:hint="eastAsia" w:ascii="仿宋_GB2312" w:eastAsia="仿宋_GB2312"/>
          <w:b/>
          <w:sz w:val="32"/>
          <w:szCs w:val="30"/>
        </w:rPr>
        <w:t>2023年部门预算表</w:t>
      </w:r>
    </w:p>
    <w:p>
      <w:pPr>
        <w:ind w:firstLine="2880" w:firstLineChars="900"/>
        <w:jc w:val="left"/>
        <w:rPr>
          <w:rFonts w:ascii="仿宋" w:hAnsi="仿宋" w:eastAsia="仿宋"/>
          <w:bCs/>
          <w:sz w:val="32"/>
          <w:szCs w:val="32"/>
        </w:rPr>
      </w:pPr>
      <w:r>
        <w:rPr>
          <w:rFonts w:hint="eastAsia" w:ascii="仿宋" w:hAnsi="仿宋" w:eastAsia="仿宋"/>
          <w:bCs/>
          <w:sz w:val="32"/>
          <w:szCs w:val="32"/>
        </w:rPr>
        <w:t>（详见附表）</w:t>
      </w:r>
    </w:p>
    <w:p>
      <w:pPr>
        <w:ind w:firstLine="640" w:firstLineChars="200"/>
        <w:jc w:val="left"/>
        <w:rPr>
          <w:rStyle w:val="10"/>
          <w:rFonts w:ascii="仿宋" w:hAnsi="仿宋" w:eastAsia="仿宋"/>
          <w:bCs/>
          <w:sz w:val="32"/>
          <w:szCs w:val="32"/>
        </w:rPr>
      </w:pPr>
    </w:p>
    <w:p>
      <w:pPr>
        <w:ind w:firstLine="640" w:firstLineChars="200"/>
        <w:jc w:val="left"/>
        <w:rPr>
          <w:rStyle w:val="10"/>
          <w:rFonts w:ascii="仿宋" w:hAnsi="仿宋" w:eastAsia="仿宋"/>
          <w:bCs/>
          <w:sz w:val="32"/>
          <w:szCs w:val="32"/>
        </w:rPr>
      </w:pPr>
    </w:p>
    <w:p>
      <w:pPr>
        <w:widowControl/>
        <w:spacing w:line="580" w:lineRule="exact"/>
        <w:ind w:firstLine="643" w:firstLineChars="200"/>
        <w:jc w:val="both"/>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婺源县</w:t>
      </w:r>
      <w:r>
        <w:rPr>
          <w:rFonts w:hint="eastAsia" w:ascii="仿宋_GB2312" w:eastAsia="仿宋_GB2312"/>
          <w:b/>
          <w:sz w:val="32"/>
          <w:szCs w:val="30"/>
          <w:lang w:eastAsia="zh-CN"/>
        </w:rPr>
        <w:t>许村镇</w:t>
      </w:r>
      <w:r>
        <w:rPr>
          <w:rFonts w:hint="eastAsia" w:ascii="仿宋_GB2312" w:eastAsia="仿宋_GB2312"/>
          <w:b/>
          <w:sz w:val="32"/>
          <w:szCs w:val="30"/>
        </w:rPr>
        <w:t>2023年部门预算情况说明</w:t>
      </w:r>
    </w:p>
    <w:p>
      <w:pPr>
        <w:widowControl/>
        <w:spacing w:line="580" w:lineRule="exact"/>
        <w:jc w:val="center"/>
        <w:rPr>
          <w:rFonts w:ascii="仿宋_GB2312" w:eastAsia="仿宋_GB2312"/>
          <w:b/>
          <w:sz w:val="32"/>
          <w:szCs w:val="30"/>
        </w:rPr>
      </w:pPr>
    </w:p>
    <w:p>
      <w:pPr>
        <w:widowControl/>
        <w:spacing w:line="580" w:lineRule="exact"/>
        <w:jc w:val="left"/>
        <w:rPr>
          <w:rFonts w:ascii="楷体_GB2312" w:eastAsia="楷体_GB2312"/>
          <w:b/>
          <w:sz w:val="32"/>
          <w:szCs w:val="30"/>
        </w:rPr>
      </w:pPr>
      <w:r>
        <w:rPr>
          <w:rFonts w:hint="eastAsia" w:ascii="楷体_GB2312" w:eastAsia="楷体_GB2312"/>
          <w:b/>
          <w:sz w:val="32"/>
          <w:szCs w:val="30"/>
        </w:rPr>
        <w:t>一、2023年部门预算收支情况说明</w:t>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(一)收入预算情况</w:t>
      </w:r>
    </w:p>
    <w:p>
      <w:pPr>
        <w:widowControl/>
        <w:ind w:firstLine="640" w:firstLineChars="200"/>
        <w:rPr>
          <w:rFonts w:hint="eastAsia" w:ascii="仿宋" w:hAnsi="仿宋" w:eastAsia="仿宋" w:cs="Times New Roman"/>
          <w:kern w:val="0"/>
          <w:sz w:val="32"/>
          <w:lang w:eastAsia="zh-CN"/>
        </w:rPr>
      </w:pPr>
      <w:r>
        <w:rPr>
          <w:rFonts w:ascii="仿宋" w:hAnsi="仿宋" w:eastAsia="仿宋" w:cs="Times New Roman"/>
          <w:kern w:val="0"/>
          <w:sz w:val="32"/>
          <w:szCs w:val="32"/>
        </w:rPr>
        <w:t>202</w:t>
      </w:r>
      <w:r>
        <w:rPr>
          <w:rFonts w:hint="eastAsia" w:ascii="仿宋" w:hAnsi="仿宋" w:eastAsia="仿宋" w:cs="Times New Roman"/>
          <w:kern w:val="0"/>
          <w:sz w:val="32"/>
          <w:szCs w:val="32"/>
        </w:rPr>
        <w:t>3年婺源县</w:t>
      </w:r>
      <w:r>
        <w:rPr>
          <w:rFonts w:hint="eastAsia" w:ascii="仿宋" w:hAnsi="仿宋" w:eastAsia="仿宋" w:cs="Times New Roman"/>
          <w:kern w:val="0"/>
          <w:sz w:val="32"/>
          <w:szCs w:val="32"/>
          <w:lang w:eastAsia="zh-CN"/>
        </w:rPr>
        <w:t>许村镇部门</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u w:val="single"/>
          <w:lang w:val="en-US" w:eastAsia="zh-CN"/>
        </w:rPr>
        <w:t>2105.9</w:t>
      </w:r>
      <w:r>
        <w:rPr>
          <w:rFonts w:ascii="仿宋" w:hAnsi="仿宋" w:eastAsia="仿宋" w:cs="Times New Roman"/>
          <w:kern w:val="0"/>
          <w:sz w:val="32"/>
          <w:szCs w:val="32"/>
        </w:rPr>
        <w:t>万元,较上年预算安排增加</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182.94</w:t>
      </w:r>
      <w:r>
        <w:rPr>
          <w:rStyle w:val="10"/>
          <w:rFonts w:hint="eastAsia" w:ascii="仿宋" w:hAnsi="仿宋" w:eastAsia="仿宋"/>
          <w:sz w:val="32"/>
          <w:szCs w:val="32"/>
          <w:u w:val="single"/>
        </w:rPr>
        <w:t xml:space="preserve"> </w:t>
      </w:r>
      <w:r>
        <w:rPr>
          <w:rFonts w:ascii="仿宋" w:hAnsi="仿宋" w:eastAsia="仿宋" w:cs="Times New Roman"/>
          <w:kern w:val="0"/>
          <w:sz w:val="32"/>
          <w:szCs w:val="32"/>
        </w:rPr>
        <w:t>万元;</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u w:val="single"/>
          <w:lang w:val="en-US" w:eastAsia="zh-CN"/>
        </w:rPr>
        <w:t>914.4</w:t>
      </w:r>
      <w:r>
        <w:rPr>
          <w:rFonts w:ascii="仿宋" w:hAnsi="仿宋" w:eastAsia="仿宋" w:cs="Times New Roman"/>
          <w:kern w:val="0"/>
          <w:sz w:val="32"/>
          <w:szCs w:val="32"/>
        </w:rPr>
        <w:t>万元,较上年预算安排增加</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185.03</w:t>
      </w:r>
      <w:r>
        <w:rPr>
          <w:rStyle w:val="10"/>
          <w:rFonts w:hint="eastAsia" w:ascii="仿宋" w:hAnsi="仿宋" w:eastAsia="仿宋"/>
          <w:sz w:val="32"/>
          <w:szCs w:val="32"/>
          <w:u w:val="single"/>
        </w:rPr>
        <w:t xml:space="preserve"> </w:t>
      </w:r>
      <w:r>
        <w:rPr>
          <w:rFonts w:ascii="仿宋" w:hAnsi="仿宋" w:eastAsia="仿宋" w:cs="Times New Roman"/>
          <w:kern w:val="0"/>
          <w:sz w:val="32"/>
          <w:szCs w:val="32"/>
        </w:rPr>
        <w:t>万元</w:t>
      </w:r>
      <w:r>
        <w:rPr>
          <w:rFonts w:hint="eastAsia" w:ascii="仿宋" w:hAnsi="仿宋" w:eastAsia="仿宋" w:cs="Times New Roman"/>
          <w:kern w:val="0"/>
          <w:sz w:val="32"/>
          <w:szCs w:val="32"/>
          <w:lang w:eastAsia="zh-CN"/>
        </w:rPr>
        <w:t>；其他</w:t>
      </w:r>
      <w:r>
        <w:rPr>
          <w:rFonts w:ascii="仿宋" w:hAnsi="仿宋" w:eastAsia="仿宋" w:cs="Times New Roman"/>
          <w:kern w:val="0"/>
          <w:sz w:val="32"/>
          <w:szCs w:val="32"/>
        </w:rPr>
        <w:t>收入</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u w:val="single"/>
          <w:lang w:val="en-US" w:eastAsia="zh-CN"/>
        </w:rPr>
        <w:t>1000</w:t>
      </w:r>
      <w:r>
        <w:rPr>
          <w:rFonts w:hint="eastAsia" w:ascii="仿宋" w:hAnsi="仿宋" w:eastAsia="仿宋" w:cs="Times New Roman"/>
          <w:kern w:val="0"/>
          <w:sz w:val="32"/>
          <w:szCs w:val="32"/>
          <w:u w:val="single"/>
        </w:rPr>
        <w:t xml:space="preserve"> </w:t>
      </w:r>
      <w:r>
        <w:rPr>
          <w:rFonts w:ascii="仿宋" w:hAnsi="仿宋" w:eastAsia="仿宋" w:cs="Times New Roman"/>
          <w:kern w:val="0"/>
          <w:sz w:val="32"/>
          <w:szCs w:val="32"/>
        </w:rPr>
        <w:t>万元,较上年预算安排减少</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55.93</w:t>
      </w:r>
      <w:r>
        <w:rPr>
          <w:rStyle w:val="10"/>
          <w:rFonts w:hint="eastAsia" w:ascii="仿宋" w:hAnsi="仿宋" w:eastAsia="仿宋"/>
          <w:sz w:val="32"/>
          <w:szCs w:val="32"/>
          <w:u w:val="single"/>
        </w:rPr>
        <w:t xml:space="preserve"> </w:t>
      </w:r>
      <w:r>
        <w:rPr>
          <w:rFonts w:ascii="仿宋" w:hAnsi="仿宋" w:eastAsia="仿宋" w:cs="Times New Roman"/>
          <w:kern w:val="0"/>
          <w:sz w:val="32"/>
          <w:szCs w:val="32"/>
        </w:rPr>
        <w:t>万元</w:t>
      </w:r>
      <w:r>
        <w:rPr>
          <w:rFonts w:hint="eastAsia" w:ascii="仿宋" w:hAnsi="仿宋" w:eastAsia="仿宋" w:cs="Times New Roman"/>
          <w:kern w:val="0"/>
          <w:sz w:val="32"/>
          <w:szCs w:val="32"/>
          <w:lang w:eastAsia="zh-CN"/>
        </w:rPr>
        <w:t>；</w:t>
      </w:r>
      <w:r>
        <w:fldChar w:fldCharType="end"/>
      </w:r>
      <w:r>
        <w:rPr>
          <w:rFonts w:hint="eastAsia" w:ascii="仿宋_GB2312" w:hAnsi="仿宋_GB2312" w:eastAsia="仿宋_GB2312" w:cs="仿宋_GB2312"/>
          <w:sz w:val="32"/>
          <w:szCs w:val="32"/>
          <w:lang w:eastAsia="zh-CN"/>
        </w:rPr>
        <w:t>上年结转结余</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u w:val="single"/>
          <w:lang w:val="en-US" w:eastAsia="zh-CN"/>
        </w:rPr>
        <w:t>191.5</w:t>
      </w:r>
      <w:r>
        <w:rPr>
          <w:rFonts w:hint="eastAsia" w:ascii="仿宋" w:hAnsi="仿宋" w:eastAsia="仿宋" w:cs="Times New Roman"/>
          <w:kern w:val="0"/>
          <w:sz w:val="32"/>
          <w:szCs w:val="32"/>
          <w:u w:val="single"/>
        </w:rPr>
        <w:t xml:space="preserve"> </w:t>
      </w:r>
      <w:r>
        <w:rPr>
          <w:rFonts w:ascii="仿宋" w:hAnsi="仿宋" w:eastAsia="仿宋" w:cs="Times New Roman"/>
          <w:kern w:val="0"/>
          <w:sz w:val="32"/>
          <w:szCs w:val="32"/>
        </w:rPr>
        <w:t>万元</w:t>
      </w:r>
      <w:r>
        <w:rPr>
          <w:rFonts w:hint="eastAsia" w:ascii="仿宋" w:hAnsi="仿宋" w:eastAsia="仿宋" w:cs="Times New Roman"/>
          <w:kern w:val="0"/>
          <w:sz w:val="32"/>
          <w:szCs w:val="32"/>
          <w:lang w:eastAsia="zh-CN"/>
        </w:rPr>
        <w:t>。</w:t>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(二)支出预算情况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3年婺源县</w:t>
      </w:r>
      <w:r>
        <w:rPr>
          <w:rStyle w:val="10"/>
          <w:rFonts w:hint="eastAsia" w:ascii="仿宋" w:hAnsi="仿宋" w:eastAsia="仿宋"/>
          <w:sz w:val="32"/>
          <w:szCs w:val="32"/>
          <w:lang w:eastAsia="zh-CN"/>
        </w:rPr>
        <w:t>许村镇部门</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${page400644146.ds215660413_REP_BGT_T_HC1100002019_DXQ02_S_ZJ}</w:instrText>
      </w:r>
      <w:r>
        <w:rPr>
          <w:rStyle w:val="10"/>
          <w:rFonts w:ascii="仿宋" w:hAnsi="仿宋" w:eastAsia="仿宋"/>
          <w:sz w:val="32"/>
          <w:szCs w:val="32"/>
        </w:rPr>
        <w:fldChar w:fldCharType="separate"/>
      </w:r>
      <w:r>
        <w:rPr>
          <w:rStyle w:val="10"/>
          <w:rFonts w:ascii="仿宋" w:hAnsi="仿宋" w:eastAsia="仿宋"/>
          <w:sz w:val="32"/>
          <w:szCs w:val="32"/>
        </w:rPr>
        <w:t>支出预算总额为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2105.9</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182.94</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fldChar w:fldCharType="end"/>
      </w:r>
      <w:r>
        <w:rPr>
          <w:rStyle w:val="10"/>
          <w:rFonts w:hint="eastAsia" w:ascii="仿宋" w:hAnsi="仿宋" w:eastAsia="仿宋"/>
          <w:sz w:val="32"/>
          <w:szCs w:val="32"/>
        </w:rPr>
        <w:t>其中：</w:t>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583.12</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万元,较上年预算安排减少</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197.8</w:t>
      </w:r>
      <w:r>
        <w:rPr>
          <w:rStyle w:val="10"/>
          <w:rFonts w:hint="eastAsia" w:ascii="仿宋" w:hAnsi="仿宋" w:eastAsia="仿宋"/>
          <w:sz w:val="32"/>
          <w:szCs w:val="32"/>
          <w:u w:val="single"/>
        </w:rPr>
        <w:t xml:space="preserve"> </w:t>
      </w:r>
      <w:r>
        <w:rPr>
          <w:rStyle w:val="10"/>
          <w:rFonts w:ascii="仿宋" w:hAnsi="仿宋" w:eastAsia="仿宋"/>
          <w:sz w:val="32"/>
          <w:szCs w:val="32"/>
        </w:rPr>
        <w:t>万元;其中：工资福利支出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567.23</w:t>
      </w:r>
      <w:r>
        <w:rPr>
          <w:rStyle w:val="10"/>
          <w:rFonts w:ascii="仿宋" w:hAnsi="仿宋" w:eastAsia="仿宋"/>
          <w:sz w:val="32"/>
          <w:szCs w:val="32"/>
        </w:rPr>
        <w:t>万元,商品和服务支出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10.44</w:t>
      </w:r>
      <w:r>
        <w:rPr>
          <w:rStyle w:val="10"/>
          <w:rFonts w:ascii="仿宋" w:hAnsi="仿宋" w:eastAsia="仿宋"/>
          <w:sz w:val="32"/>
          <w:szCs w:val="32"/>
        </w:rPr>
        <w:t>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5.45</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1522.78</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380.74</w:t>
      </w:r>
      <w:r>
        <w:rPr>
          <w:rStyle w:val="10"/>
          <w:rFonts w:ascii="仿宋" w:hAnsi="仿宋" w:eastAsia="仿宋"/>
          <w:sz w:val="32"/>
          <w:szCs w:val="32"/>
        </w:rPr>
        <w:t>万元</w:t>
      </w:r>
      <w:r>
        <w:rPr>
          <w:rStyle w:val="10"/>
          <w:rFonts w:hint="eastAsia" w:ascii="仿宋" w:hAnsi="仿宋" w:eastAsia="仿宋"/>
          <w:sz w:val="32"/>
          <w:szCs w:val="32"/>
          <w:lang w:eastAsia="zh-CN"/>
        </w:rPr>
        <w:t>；</w:t>
      </w:r>
      <w:r>
        <w:fldChar w:fldCharType="end"/>
      </w:r>
      <w:r>
        <w:rPr>
          <w:rStyle w:val="10"/>
          <w:rFonts w:ascii="仿宋" w:hAnsi="仿宋" w:eastAsia="仿宋"/>
          <w:sz w:val="32"/>
          <w:szCs w:val="32"/>
        </w:rPr>
        <w:t>其中：商品和服务支出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363</w:t>
      </w:r>
      <w:r>
        <w:rPr>
          <w:rStyle w:val="10"/>
          <w:rFonts w:hint="eastAsia" w:ascii="仿宋" w:hAnsi="仿宋" w:eastAsia="仿宋"/>
          <w:sz w:val="32"/>
          <w:szCs w:val="32"/>
          <w:u w:val="single"/>
        </w:rPr>
        <w:t xml:space="preserve"> </w:t>
      </w:r>
      <w:r>
        <w:rPr>
          <w:rStyle w:val="10"/>
          <w:rFonts w:ascii="仿宋" w:hAnsi="仿宋" w:eastAsia="仿宋"/>
          <w:sz w:val="32"/>
          <w:szCs w:val="32"/>
        </w:rPr>
        <w:t>万元,资本性支出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1159.78</w:t>
      </w:r>
      <w:r>
        <w:rPr>
          <w:rStyle w:val="10"/>
          <w:rFonts w:ascii="仿宋" w:hAnsi="仿宋" w:eastAsia="仿宋"/>
          <w:sz w:val="32"/>
          <w:szCs w:val="32"/>
        </w:rPr>
        <w:t>万元。</w:t>
      </w:r>
    </w:p>
    <w:p>
      <w:pPr>
        <w:ind w:firstLine="640" w:firstLineChars="200"/>
        <w:rPr>
          <w:rStyle w:val="10"/>
          <w:rFonts w:hint="eastAsia" w:ascii="仿宋" w:hAnsi="仿宋" w:eastAsiaTheme="minorEastAsia"/>
          <w:sz w:val="32"/>
          <w:szCs w:val="32"/>
          <w:lang w:eastAsia="zh-CN"/>
        </w:rPr>
      </w:pPr>
      <w:r>
        <w:rPr>
          <w:rStyle w:val="10"/>
          <w:rFonts w:hint="eastAsia" w:ascii="仿宋" w:hAnsi="仿宋" w:eastAsia="仿宋"/>
          <w:sz w:val="32"/>
          <w:szCs w:val="32"/>
        </w:rPr>
        <w:t>按支出功能科目划分：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${page400644146.ds247441498_REP_BGT_T_HC1100002019DXQ01_GNZJMX}</w:instrText>
      </w:r>
      <w:r>
        <w:rPr>
          <w:rStyle w:val="10"/>
          <w:rFonts w:ascii="仿宋" w:hAnsi="仿宋" w:eastAsia="仿宋"/>
          <w:sz w:val="32"/>
          <w:szCs w:val="32"/>
        </w:rPr>
        <w:fldChar w:fldCharType="separate"/>
      </w:r>
      <w:r>
        <w:rPr>
          <w:rStyle w:val="10"/>
          <w:rFonts w:ascii="仿宋" w:hAnsi="仿宋" w:eastAsia="仿宋"/>
          <w:sz w:val="32"/>
          <w:szCs w:val="32"/>
        </w:rPr>
        <w:t>一般公共服务支出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947.1</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420.36</w:t>
      </w:r>
      <w:r>
        <w:rPr>
          <w:rStyle w:val="10"/>
          <w:rFonts w:hint="eastAsia" w:ascii="仿宋" w:hAnsi="仿宋" w:eastAsia="仿宋"/>
          <w:sz w:val="32"/>
          <w:szCs w:val="32"/>
          <w:u w:val="single"/>
        </w:rPr>
        <w:t xml:space="preserve"> </w:t>
      </w:r>
      <w:r>
        <w:rPr>
          <w:rStyle w:val="10"/>
          <w:rFonts w:ascii="仿宋" w:hAnsi="仿宋" w:eastAsia="仿宋"/>
          <w:sz w:val="32"/>
          <w:szCs w:val="32"/>
        </w:rPr>
        <w:t>万元;社会保障和就业支</w:t>
      </w:r>
      <w:r>
        <w:rPr>
          <w:rStyle w:val="10"/>
          <w:rFonts w:hint="eastAsia" w:ascii="仿宋" w:hAnsi="仿宋" w:eastAsia="仿宋"/>
          <w:sz w:val="32"/>
          <w:szCs w:val="32"/>
          <w:lang w:eastAsia="zh-CN"/>
        </w:rPr>
        <w:t>出</w:t>
      </w:r>
      <w:r>
        <w:rPr>
          <w:rStyle w:val="10"/>
          <w:rFonts w:hint="eastAsia" w:ascii="仿宋" w:hAnsi="仿宋" w:eastAsia="仿宋"/>
          <w:sz w:val="32"/>
          <w:szCs w:val="32"/>
          <w:u w:val="single"/>
          <w:lang w:val="en-US" w:eastAsia="zh-CN"/>
        </w:rPr>
        <w:t>80.91</w:t>
      </w:r>
      <w:r>
        <w:rPr>
          <w:rStyle w:val="10"/>
          <w:rFonts w:ascii="仿宋" w:hAnsi="仿宋" w:eastAsia="仿宋"/>
          <w:sz w:val="32"/>
          <w:szCs w:val="32"/>
        </w:rPr>
        <w:t>万元,较上年预算安排增加</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20.53</w:t>
      </w:r>
      <w:r>
        <w:rPr>
          <w:rStyle w:val="10"/>
          <w:rFonts w:hint="eastAsia" w:ascii="仿宋" w:hAnsi="仿宋" w:eastAsia="仿宋"/>
          <w:sz w:val="32"/>
          <w:szCs w:val="32"/>
          <w:u w:val="single"/>
        </w:rPr>
        <w:t xml:space="preserve"> </w:t>
      </w:r>
      <w:r>
        <w:rPr>
          <w:rStyle w:val="10"/>
          <w:rFonts w:ascii="仿宋" w:hAnsi="仿宋" w:eastAsia="仿宋"/>
          <w:sz w:val="32"/>
          <w:szCs w:val="32"/>
        </w:rPr>
        <w:t>万元;卫生健康支出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27.65</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1.73</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Style w:val="10"/>
          <w:rFonts w:hint="eastAsia" w:ascii="仿宋" w:hAnsi="仿宋" w:eastAsia="仿宋"/>
          <w:sz w:val="32"/>
          <w:szCs w:val="32"/>
          <w:lang w:eastAsia="zh-CN"/>
        </w:rPr>
        <w:t>城乡社区</w:t>
      </w:r>
      <w:r>
        <w:rPr>
          <w:rStyle w:val="10"/>
          <w:rFonts w:ascii="仿宋" w:hAnsi="仿宋" w:eastAsia="仿宋"/>
          <w:sz w:val="32"/>
          <w:szCs w:val="32"/>
        </w:rPr>
        <w:t>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380</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万元,较上年预算安排减少</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324.37</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Style w:val="10"/>
          <w:rFonts w:hint="eastAsia" w:ascii="仿宋" w:hAnsi="仿宋" w:eastAsia="仿宋"/>
          <w:sz w:val="32"/>
          <w:szCs w:val="32"/>
          <w:lang w:eastAsia="zh-CN"/>
        </w:rPr>
        <w:t>；农林水</w:t>
      </w:r>
      <w:r>
        <w:rPr>
          <w:rStyle w:val="10"/>
          <w:rFonts w:ascii="仿宋" w:hAnsi="仿宋" w:eastAsia="仿宋"/>
          <w:sz w:val="32"/>
          <w:szCs w:val="32"/>
        </w:rPr>
        <w:t>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610.65</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50.2</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Style w:val="10"/>
          <w:rFonts w:hint="eastAsia" w:ascii="仿宋" w:hAnsi="仿宋" w:eastAsia="仿宋"/>
          <w:sz w:val="32"/>
          <w:szCs w:val="32"/>
          <w:lang w:eastAsia="zh-CN"/>
        </w:rPr>
        <w:t>；文化旅游体育与传媒</w:t>
      </w:r>
      <w:r>
        <w:rPr>
          <w:rStyle w:val="10"/>
          <w:rFonts w:ascii="仿宋" w:hAnsi="仿宋" w:eastAsia="仿宋"/>
          <w:sz w:val="32"/>
          <w:szCs w:val="32"/>
        </w:rPr>
        <w:t>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3.5</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Style w:val="10"/>
          <w:rFonts w:hint="eastAsia" w:ascii="仿宋" w:hAnsi="仿宋" w:eastAsia="仿宋"/>
          <w:sz w:val="32"/>
          <w:szCs w:val="32"/>
          <w:lang w:eastAsia="zh-CN"/>
        </w:rPr>
        <w:t>；</w:t>
      </w:r>
      <w:r>
        <w:rPr>
          <w:rStyle w:val="10"/>
          <w:rFonts w:ascii="仿宋" w:hAnsi="仿宋" w:eastAsia="仿宋"/>
          <w:sz w:val="32"/>
          <w:szCs w:val="32"/>
        </w:rPr>
        <w:t>住房保障支出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37.06</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Style w:val="10"/>
          <w:rFonts w:hint="eastAsia" w:ascii="仿宋" w:hAnsi="仿宋" w:eastAsia="仿宋"/>
          <w:sz w:val="32"/>
          <w:szCs w:val="32"/>
          <w:lang w:eastAsia="zh-CN"/>
        </w:rPr>
        <w:t>；灾害防治及应急管理</w:t>
      </w:r>
      <w:r>
        <w:rPr>
          <w:rStyle w:val="10"/>
          <w:rFonts w:ascii="仿宋" w:hAnsi="仿宋" w:eastAsia="仿宋"/>
          <w:sz w:val="32"/>
          <w:szCs w:val="32"/>
        </w:rPr>
        <w:t>支出</w:t>
      </w:r>
      <w:r>
        <w:rPr>
          <w:rStyle w:val="10"/>
          <w:rFonts w:hint="eastAsia" w:ascii="仿宋" w:hAnsi="仿宋" w:eastAsia="仿宋"/>
          <w:sz w:val="32"/>
          <w:szCs w:val="32"/>
          <w:u w:val="single"/>
          <w:lang w:val="en-US" w:eastAsia="zh-CN"/>
        </w:rPr>
        <w:t>19.03</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fldChar w:fldCharType="end"/>
      </w:r>
      <w:r>
        <w:rPr>
          <w:rStyle w:val="10"/>
          <w:rFonts w:ascii="仿宋" w:hAnsi="仿宋" w:eastAsia="仿宋"/>
          <w:sz w:val="32"/>
          <w:szCs w:val="32"/>
        </w:rPr>
        <w:t>。</w:t>
      </w:r>
    </w:p>
    <w:p>
      <w:pPr>
        <w:ind w:firstLine="640" w:firstLineChars="200"/>
        <w:rPr>
          <w:rStyle w:val="10"/>
          <w:rFonts w:ascii="仿宋" w:hAnsi="仿宋" w:eastAsia="仿宋"/>
          <w:b/>
          <w:sz w:val="32"/>
          <w:szCs w:val="32"/>
        </w:rPr>
      </w:pPr>
      <w:r>
        <w:rPr>
          <w:rStyle w:val="10"/>
          <w:rFonts w:hint="eastAsia" w:ascii="仿宋" w:hAnsi="仿宋" w:eastAsia="仿宋"/>
          <w:sz w:val="32"/>
          <w:szCs w:val="32"/>
        </w:rPr>
        <w:t>按支出经济分类划分：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${page400644146.ds247441498_REP_BGT_T_HC1100002019DXQ01_JJMX}</w:instrText>
      </w:r>
      <w:r>
        <w:rPr>
          <w:rStyle w:val="10"/>
          <w:rFonts w:ascii="仿宋" w:hAnsi="仿宋" w:eastAsia="仿宋"/>
          <w:sz w:val="32"/>
          <w:szCs w:val="32"/>
        </w:rPr>
        <w:fldChar w:fldCharType="separate"/>
      </w:r>
      <w:r>
        <w:rPr>
          <w:rStyle w:val="10"/>
          <w:rFonts w:ascii="仿宋" w:hAnsi="仿宋" w:eastAsia="仿宋"/>
          <w:sz w:val="32"/>
          <w:szCs w:val="32"/>
        </w:rPr>
        <w:t>工资福利支出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567.23</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141.84</w:t>
      </w:r>
      <w:r>
        <w:rPr>
          <w:rStyle w:val="10"/>
          <w:rFonts w:hint="eastAsia" w:ascii="仿宋" w:hAnsi="仿宋" w:eastAsia="仿宋"/>
          <w:sz w:val="32"/>
          <w:szCs w:val="32"/>
          <w:u w:val="single"/>
        </w:rPr>
        <w:t xml:space="preserve"> </w:t>
      </w:r>
      <w:r>
        <w:rPr>
          <w:rStyle w:val="10"/>
          <w:rFonts w:ascii="仿宋" w:hAnsi="仿宋" w:eastAsia="仿宋"/>
          <w:sz w:val="32"/>
          <w:szCs w:val="32"/>
        </w:rPr>
        <w:t>万元;商品和服务支出</w:t>
      </w:r>
      <w:r>
        <w:rPr>
          <w:rStyle w:val="10"/>
          <w:rFonts w:hint="eastAsia" w:ascii="仿宋" w:hAnsi="仿宋" w:eastAsia="仿宋"/>
          <w:sz w:val="32"/>
          <w:szCs w:val="32"/>
          <w:u w:val="single"/>
          <w:lang w:val="en-US" w:eastAsia="zh-CN"/>
        </w:rPr>
        <w:t>373.44</w:t>
      </w:r>
      <w:r>
        <w:rPr>
          <w:rStyle w:val="10"/>
          <w:rFonts w:ascii="仿宋" w:hAnsi="仿宋" w:eastAsia="仿宋"/>
          <w:sz w:val="32"/>
          <w:szCs w:val="32"/>
        </w:rPr>
        <w:t>万元,较上年预算安排增加</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21.44</w:t>
      </w:r>
      <w:r>
        <w:rPr>
          <w:rStyle w:val="10"/>
          <w:rFonts w:hint="eastAsia" w:ascii="仿宋" w:hAnsi="仿宋" w:eastAsia="仿宋"/>
          <w:sz w:val="32"/>
          <w:szCs w:val="32"/>
          <w:u w:val="single"/>
        </w:rPr>
        <w:t xml:space="preserve"> </w:t>
      </w:r>
      <w:r>
        <w:rPr>
          <w:rStyle w:val="10"/>
          <w:rFonts w:ascii="仿宋" w:hAnsi="仿宋" w:eastAsia="仿宋"/>
          <w:sz w:val="32"/>
          <w:szCs w:val="32"/>
        </w:rPr>
        <w:t>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5.45</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1.91</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Style w:val="10"/>
          <w:rFonts w:hint="eastAsia" w:ascii="仿宋" w:hAnsi="仿宋" w:eastAsia="仿宋"/>
          <w:sz w:val="32"/>
          <w:szCs w:val="32"/>
          <w:lang w:eastAsia="zh-CN"/>
        </w:rPr>
        <w:t>；</w:t>
      </w:r>
      <w:r>
        <w:fldChar w:fldCharType="end"/>
      </w:r>
      <w:r>
        <w:rPr>
          <w:rStyle w:val="10"/>
          <w:rFonts w:ascii="仿宋" w:hAnsi="仿宋" w:eastAsia="仿宋"/>
          <w:sz w:val="32"/>
          <w:szCs w:val="32"/>
        </w:rPr>
        <w:t>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1159.78</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17.74</w:t>
      </w:r>
      <w:r>
        <w:rPr>
          <w:rStyle w:val="10"/>
          <w:rFonts w:hint="eastAsia" w:ascii="仿宋" w:hAnsi="仿宋" w:eastAsia="仿宋"/>
          <w:sz w:val="32"/>
          <w:szCs w:val="32"/>
          <w:u w:val="single"/>
        </w:rPr>
        <w:t xml:space="preserve"> </w:t>
      </w:r>
      <w:r>
        <w:rPr>
          <w:rStyle w:val="10"/>
          <w:rFonts w:ascii="仿宋" w:hAnsi="仿宋" w:eastAsia="仿宋"/>
          <w:sz w:val="32"/>
          <w:szCs w:val="32"/>
        </w:rPr>
        <w:t>万元。</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(三)财政拨款支出情况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rPr>
        <w:t>3年婺源县</w:t>
      </w:r>
      <w:r>
        <w:rPr>
          <w:rStyle w:val="10"/>
          <w:rFonts w:hint="eastAsia" w:ascii="仿宋" w:hAnsi="仿宋" w:eastAsia="仿宋"/>
          <w:sz w:val="32"/>
          <w:szCs w:val="32"/>
          <w:lang w:eastAsia="zh-CN"/>
        </w:rPr>
        <w:t>许村镇部门</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${page400644146.ds215660413_REP_BGT_T_HC1100002019_DXQ02_S_CBXJ}</w:instrText>
      </w:r>
      <w:r>
        <w:rPr>
          <w:rStyle w:val="10"/>
          <w:rFonts w:ascii="仿宋" w:hAnsi="仿宋" w:eastAsia="仿宋"/>
          <w:sz w:val="32"/>
          <w:szCs w:val="32"/>
        </w:rPr>
        <w:fldChar w:fldCharType="separate"/>
      </w:r>
      <w:r>
        <w:rPr>
          <w:rStyle w:val="10"/>
          <w:rFonts w:ascii="仿宋" w:hAnsi="仿宋" w:eastAsia="仿宋"/>
          <w:sz w:val="32"/>
          <w:szCs w:val="32"/>
        </w:rPr>
        <w:t>财政拨款支出预算总额</w:t>
      </w:r>
      <w:r>
        <w:rPr>
          <w:rStyle w:val="10"/>
          <w:rFonts w:hint="eastAsia" w:ascii="仿宋" w:hAnsi="仿宋" w:eastAsia="仿宋"/>
          <w:sz w:val="32"/>
          <w:szCs w:val="32"/>
          <w:u w:val="single"/>
          <w:lang w:val="en-US" w:eastAsia="zh-CN"/>
        </w:rPr>
        <w:t>914.4</w:t>
      </w:r>
      <w:r>
        <w:rPr>
          <w:rStyle w:val="10"/>
          <w:rFonts w:ascii="仿宋" w:hAnsi="仿宋" w:eastAsia="仿宋"/>
          <w:sz w:val="32"/>
          <w:szCs w:val="32"/>
        </w:rPr>
        <w:t>万元,较上年预算安排增加</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185.03</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${page400644146.ds247441498_REP_BGT_T_HC1100002019DXQ01_GNCBMX}</w:instrText>
      </w:r>
      <w:r>
        <w:rPr>
          <w:rStyle w:val="10"/>
          <w:rFonts w:ascii="仿宋" w:hAnsi="仿宋" w:eastAsia="仿宋"/>
          <w:sz w:val="32"/>
          <w:szCs w:val="32"/>
        </w:rPr>
        <w:fldChar w:fldCharType="separate"/>
      </w:r>
      <w:r>
        <w:rPr>
          <w:rStyle w:val="10"/>
          <w:rFonts w:ascii="仿宋" w:hAnsi="仿宋" w:eastAsia="仿宋"/>
          <w:sz w:val="32"/>
          <w:szCs w:val="32"/>
        </w:rPr>
        <w:t>一般公共服务支出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246.56</w:t>
      </w:r>
      <w:r>
        <w:rPr>
          <w:rStyle w:val="10"/>
          <w:rFonts w:hint="eastAsia" w:ascii="仿宋" w:hAnsi="仿宋" w:eastAsia="仿宋"/>
          <w:sz w:val="32"/>
          <w:szCs w:val="32"/>
          <w:u w:val="single"/>
        </w:rPr>
        <w:t xml:space="preserve"> </w:t>
      </w:r>
      <w:r>
        <w:rPr>
          <w:rStyle w:val="10"/>
          <w:rFonts w:ascii="仿宋" w:hAnsi="仿宋" w:eastAsia="仿宋"/>
          <w:sz w:val="32"/>
          <w:szCs w:val="32"/>
        </w:rPr>
        <w:t>万元,社会保障和就业支出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63.25</w:t>
      </w:r>
      <w:r>
        <w:rPr>
          <w:rStyle w:val="10"/>
          <w:rFonts w:hint="eastAsia" w:ascii="仿宋" w:hAnsi="仿宋" w:eastAsia="仿宋"/>
          <w:sz w:val="32"/>
          <w:szCs w:val="32"/>
          <w:u w:val="single"/>
        </w:rPr>
        <w:t xml:space="preserve"> </w:t>
      </w:r>
      <w:r>
        <w:rPr>
          <w:rStyle w:val="10"/>
          <w:rFonts w:ascii="仿宋" w:hAnsi="仿宋" w:eastAsia="仿宋"/>
          <w:sz w:val="32"/>
          <w:szCs w:val="32"/>
        </w:rPr>
        <w:t>万元,卫生健康支出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27.65</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Style w:val="10"/>
          <w:rFonts w:hint="eastAsia" w:ascii="仿宋" w:hAnsi="仿宋" w:eastAsia="仿宋"/>
          <w:sz w:val="32"/>
          <w:szCs w:val="32"/>
          <w:lang w:eastAsia="zh-CN"/>
        </w:rPr>
        <w:t>农林水</w:t>
      </w:r>
      <w:r>
        <w:rPr>
          <w:rStyle w:val="10"/>
          <w:rFonts w:ascii="仿宋" w:hAnsi="仿宋" w:eastAsia="仿宋"/>
          <w:sz w:val="32"/>
          <w:szCs w:val="32"/>
        </w:rPr>
        <w:t>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543</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rPr>
          <w:rStyle w:val="10"/>
          <w:rFonts w:hint="eastAsia" w:ascii="仿宋" w:hAnsi="仿宋" w:eastAsia="仿宋"/>
          <w:sz w:val="32"/>
          <w:szCs w:val="32"/>
          <w:lang w:eastAsia="zh-CN"/>
        </w:rPr>
        <w:t>，</w:t>
      </w:r>
      <w:r>
        <w:rPr>
          <w:rStyle w:val="10"/>
          <w:rFonts w:ascii="仿宋" w:hAnsi="仿宋" w:eastAsia="仿宋"/>
          <w:sz w:val="32"/>
          <w:szCs w:val="32"/>
        </w:rPr>
        <w:t>住房保障支出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33.94</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${page400644146.ds215660413_REP_BGT_T_HC1100002019_DXQ02_JBZCQKCB}</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546.4</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万元,较上年预算安排减少</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182.97</w:t>
      </w:r>
      <w:r>
        <w:rPr>
          <w:rStyle w:val="10"/>
          <w:rFonts w:hint="eastAsia" w:ascii="仿宋" w:hAnsi="仿宋" w:eastAsia="仿宋"/>
          <w:sz w:val="32"/>
          <w:szCs w:val="32"/>
          <w:u w:val="single"/>
        </w:rPr>
        <w:t xml:space="preserve"> </w:t>
      </w:r>
      <w:r>
        <w:rPr>
          <w:rStyle w:val="10"/>
          <w:rFonts w:ascii="仿宋" w:hAnsi="仿宋" w:eastAsia="仿宋"/>
          <w:sz w:val="32"/>
          <w:szCs w:val="32"/>
        </w:rPr>
        <w:t>万元;其中：工资福利支出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530.52</w:t>
      </w:r>
      <w:r>
        <w:rPr>
          <w:rStyle w:val="10"/>
          <w:rFonts w:hint="eastAsia" w:ascii="仿宋" w:hAnsi="仿宋" w:eastAsia="仿宋"/>
          <w:sz w:val="32"/>
          <w:szCs w:val="32"/>
          <w:u w:val="single"/>
        </w:rPr>
        <w:t xml:space="preserve"> </w:t>
      </w:r>
      <w:r>
        <w:rPr>
          <w:rStyle w:val="10"/>
          <w:rFonts w:ascii="仿宋" w:hAnsi="仿宋" w:eastAsia="仿宋"/>
          <w:sz w:val="32"/>
          <w:szCs w:val="32"/>
        </w:rPr>
        <w:t>万元,商品和服务支出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10.44</w:t>
      </w:r>
      <w:r>
        <w:rPr>
          <w:rStyle w:val="10"/>
          <w:rFonts w:hint="eastAsia" w:ascii="仿宋" w:hAnsi="仿宋" w:eastAsia="仿宋"/>
          <w:sz w:val="32"/>
          <w:szCs w:val="32"/>
          <w:u w:val="single"/>
        </w:rPr>
        <w:t xml:space="preserve"> </w:t>
      </w:r>
      <w:r>
        <w:rPr>
          <w:rStyle w:val="10"/>
          <w:rFonts w:ascii="仿宋" w:hAnsi="仿宋" w:eastAsia="仿宋"/>
          <w:sz w:val="32"/>
          <w:szCs w:val="32"/>
        </w:rPr>
        <w:t>万元,对个人和家庭的补助</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5.45</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${page400644146.ds215660413_REP_BGT_T_HC1100002019_DXQ02_XMZCQKCB}</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368</w:t>
      </w:r>
      <w:r>
        <w:rPr>
          <w:rStyle w:val="10"/>
          <w:rFonts w:hint="eastAsia" w:ascii="仿宋" w:hAnsi="仿宋" w:eastAsia="仿宋"/>
          <w:sz w:val="32"/>
          <w:szCs w:val="32"/>
          <w:u w:val="single"/>
        </w:rPr>
        <w:t xml:space="preserve"> </w:t>
      </w:r>
      <w:r>
        <w:rPr>
          <w:rStyle w:val="10"/>
          <w:rFonts w:ascii="仿宋" w:hAnsi="仿宋" w:eastAsia="仿宋"/>
          <w:sz w:val="32"/>
          <w:szCs w:val="32"/>
        </w:rPr>
        <w:t>万元,较上年预算安排增加</w:t>
      </w:r>
      <w:r>
        <w:rPr>
          <w:rStyle w:val="10"/>
          <w:rFonts w:hint="eastAsia" w:ascii="仿宋" w:hAnsi="仿宋" w:eastAsia="仿宋"/>
          <w:sz w:val="32"/>
          <w:szCs w:val="32"/>
          <w:u w:val="single"/>
          <w:lang w:val="en-US" w:eastAsia="zh-CN"/>
        </w:rPr>
        <w:t>368</w:t>
      </w:r>
      <w:r>
        <w:rPr>
          <w:rStyle w:val="10"/>
          <w:rFonts w:ascii="仿宋" w:hAnsi="仿宋" w:eastAsia="仿宋"/>
          <w:sz w:val="32"/>
          <w:szCs w:val="32"/>
        </w:rPr>
        <w:t>万元;其中：商品和服务支出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363</w:t>
      </w:r>
      <w:r>
        <w:rPr>
          <w:rStyle w:val="10"/>
          <w:rFonts w:hint="eastAsia" w:ascii="仿宋" w:hAnsi="仿宋" w:eastAsia="仿宋"/>
          <w:sz w:val="32"/>
          <w:szCs w:val="32"/>
          <w:u w:val="single"/>
        </w:rPr>
        <w:t xml:space="preserve"> </w:t>
      </w:r>
      <w:r>
        <w:rPr>
          <w:rStyle w:val="10"/>
          <w:rFonts w:ascii="仿宋" w:hAnsi="仿宋" w:eastAsia="仿宋"/>
          <w:sz w:val="32"/>
          <w:szCs w:val="32"/>
        </w:rPr>
        <w:t>万元,资本性支出</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5</w:t>
      </w:r>
      <w:r>
        <w:rPr>
          <w:rStyle w:val="10"/>
          <w:rFonts w:hint="eastAsia" w:ascii="仿宋" w:hAnsi="仿宋" w:eastAsia="仿宋"/>
          <w:sz w:val="32"/>
          <w:szCs w:val="32"/>
          <w:u w:val="single"/>
        </w:rPr>
        <w:t xml:space="preserve"> </w:t>
      </w:r>
      <w:r>
        <w:rPr>
          <w:rStyle w:val="10"/>
          <w:rFonts w:ascii="仿宋" w:hAnsi="仿宋" w:eastAsia="仿宋"/>
          <w:sz w:val="32"/>
          <w:szCs w:val="32"/>
        </w:rPr>
        <w:t>万元。</w:t>
      </w:r>
      <w:r>
        <w:fldChar w:fldCharType="end"/>
      </w:r>
    </w:p>
    <w:p>
      <w:pPr>
        <w:ind w:firstLine="643" w:firstLineChars="2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(四)政府性基金情况</w:t>
      </w:r>
    </w:p>
    <w:p>
      <w:pPr>
        <w:ind w:firstLine="640" w:firstLineChars="200"/>
        <w:rPr>
          <w:rStyle w:val="10"/>
          <w:rFonts w:ascii="仿宋" w:hAnsi="仿宋" w:eastAsia="仿宋"/>
          <w:b w:val="0"/>
          <w:bCs w:val="0"/>
          <w:sz w:val="32"/>
          <w:szCs w:val="32"/>
        </w:rPr>
      </w:pPr>
      <w:r>
        <w:rPr>
          <w:rStyle w:val="10"/>
          <w:rFonts w:ascii="仿宋" w:hAnsi="仿宋" w:eastAsia="仿宋"/>
          <w:b w:val="0"/>
          <w:bCs w:val="0"/>
          <w:sz w:val="32"/>
          <w:szCs w:val="32"/>
        </w:rPr>
        <w:fldChar w:fldCharType="begin"/>
      </w:r>
      <w:r>
        <w:rPr>
          <w:rStyle w:val="10"/>
          <w:rFonts w:ascii="仿宋" w:hAnsi="仿宋" w:eastAsia="仿宋"/>
          <w:b w:val="0"/>
          <w:bCs w:val="0"/>
          <w:sz w:val="32"/>
          <w:szCs w:val="32"/>
        </w:rPr>
        <w:instrText xml:space="preserve">MERGEFIELD ${page400644146.ds215660413_REP_BGT_T_HC1100002019_DXQ02_S_ZFXJJ}</w:instrText>
      </w:r>
      <w:r>
        <w:rPr>
          <w:rStyle w:val="10"/>
          <w:rFonts w:ascii="仿宋" w:hAnsi="仿宋" w:eastAsia="仿宋"/>
          <w:b w:val="0"/>
          <w:bCs w:val="0"/>
          <w:sz w:val="32"/>
          <w:szCs w:val="32"/>
        </w:rPr>
        <w:fldChar w:fldCharType="end"/>
      </w:r>
      <w:r>
        <w:rPr>
          <w:rStyle w:val="10"/>
          <w:rFonts w:hint="eastAsia" w:ascii="仿宋" w:hAnsi="仿宋" w:eastAsia="仿宋"/>
          <w:b w:val="0"/>
          <w:bCs w:val="0"/>
          <w:sz w:val="32"/>
          <w:szCs w:val="32"/>
        </w:rPr>
        <w:t>本部门没有使用政府性基金预算拨款安排的支出</w:t>
      </w:r>
      <w:bookmarkStart w:id="0" w:name="_GoBack"/>
      <w:bookmarkEnd w:id="0"/>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（五）国有资本经营情况</w:t>
      </w:r>
    </w:p>
    <w:p>
      <w:pPr>
        <w:ind w:firstLine="640" w:firstLineChars="200"/>
        <w:rPr>
          <w:rStyle w:val="10"/>
          <w:rFonts w:ascii="仿宋" w:hAnsi="仿宋" w:eastAsia="仿宋"/>
          <w:sz w:val="32"/>
          <w:szCs w:val="32"/>
        </w:rPr>
      </w:pPr>
      <w:r>
        <w:rPr>
          <w:rStyle w:val="10"/>
          <w:rFonts w:hint="eastAsia" w:ascii="仿宋" w:hAnsi="仿宋" w:eastAsia="仿宋"/>
          <w:b w:val="0"/>
          <w:bCs/>
          <w:sz w:val="32"/>
          <w:szCs w:val="32"/>
        </w:rPr>
        <w:t>本部门没有使用国有资本经营预算拨款安排的支出</w:t>
      </w:r>
    </w:p>
    <w:p>
      <w:pPr>
        <w:ind w:firstLine="321" w:firstLineChars="100"/>
        <w:rPr>
          <w:rStyle w:val="10"/>
          <w:rFonts w:ascii="Adobe 仿宋 Std R" w:hAnsi="Adobe 仿宋 Std R" w:eastAsia="Adobe 仿宋 Std R"/>
          <w:b/>
          <w:sz w:val="32"/>
          <w:szCs w:val="32"/>
        </w:rPr>
      </w:pPr>
      <w:r>
        <w:rPr>
          <w:rStyle w:val="10"/>
          <w:rFonts w:hint="eastAsia" w:asciiTheme="majorEastAsia" w:hAnsiTheme="majorEastAsia" w:eastAsiaTheme="majorEastAsia"/>
          <w:b/>
          <w:sz w:val="32"/>
          <w:szCs w:val="32"/>
        </w:rPr>
        <w:t xml:space="preserve"> </w:t>
      </w:r>
      <w:r>
        <w:rPr>
          <w:rStyle w:val="10"/>
          <w:rFonts w:hint="eastAsia" w:ascii="Adobe 仿宋 Std R" w:hAnsi="Adobe 仿宋 Std R" w:eastAsia="Adobe 仿宋 Std R"/>
          <w:b/>
          <w:sz w:val="32"/>
          <w:szCs w:val="32"/>
        </w:rPr>
        <w:t>(六)机关运行经费等重要事项的说明</w:t>
      </w:r>
    </w:p>
    <w:p>
      <w:pPr>
        <w:widowControl/>
        <w:spacing w:line="580" w:lineRule="exact"/>
        <w:ind w:firstLine="636"/>
        <w:jc w:val="left"/>
        <w:rPr>
          <w:rFonts w:ascii="Adobe 仿宋 Std R" w:hAnsi="Adobe 仿宋 Std R" w:eastAsia="Adobe 仿宋 Std R"/>
          <w:sz w:val="32"/>
          <w:szCs w:val="32"/>
        </w:rPr>
      </w:pPr>
      <w:r>
        <w:rPr>
          <w:rStyle w:val="10"/>
          <w:rFonts w:hint="eastAsia" w:ascii="Adobe 仿宋 Std R" w:hAnsi="Adobe 仿宋 Std R" w:eastAsia="Adobe 仿宋 Std R"/>
          <w:sz w:val="32"/>
          <w:szCs w:val="32"/>
        </w:rPr>
        <w:t>2023年</w:t>
      </w:r>
      <w:r>
        <w:rPr>
          <w:rFonts w:hint="eastAsia" w:ascii="Adobe 仿宋 Std R" w:hAnsi="Adobe 仿宋 Std R" w:eastAsia="Adobe 仿宋 Std R"/>
          <w:sz w:val="32"/>
          <w:szCs w:val="32"/>
        </w:rPr>
        <w:t>部门机关运行费预算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191.44</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万元，比2022年预算增加</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21.44</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万元，增长</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12.6</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(七)政府采购情况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rPr>
      </w:pPr>
      <w:r>
        <w:rPr>
          <w:rFonts w:hint="eastAsia" w:ascii="Adobe 仿宋 Std R" w:hAnsi="Adobe 仿宋 Std R" w:eastAsia="Adobe 仿宋 Std R"/>
          <w:sz w:val="32"/>
          <w:szCs w:val="32"/>
        </w:rPr>
        <w:t>2023年部门所属各单位政府采购</w:t>
      </w:r>
      <w:r>
        <w:rPr>
          <w:rFonts w:hint="eastAsia" w:ascii="Adobe 仿宋 Std R" w:hAnsi="Adobe 仿宋 Std R" w:eastAsia="Adobe 仿宋 Std R"/>
          <w:sz w:val="32"/>
          <w:szCs w:val="32"/>
          <w:lang w:eastAsia="zh-CN"/>
        </w:rPr>
        <w:t>预算</w:t>
      </w:r>
      <w:r>
        <w:rPr>
          <w:rFonts w:hint="eastAsia" w:ascii="Adobe 仿宋 Std R" w:hAnsi="Adobe 仿宋 Std R" w:eastAsia="Adobe 仿宋 Std R"/>
          <w:sz w:val="32"/>
          <w:szCs w:val="32"/>
        </w:rPr>
        <w:t>总额</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63.29</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政府采购货物预算</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63.29</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政府采购工程预算</w:t>
      </w:r>
      <w:r>
        <w:rPr>
          <w:rFonts w:hint="eastAsia" w:ascii="Adobe 仿宋 Std R" w:hAnsi="Adobe 仿宋 Std R" w:eastAsia="Adobe 仿宋 Std R"/>
          <w:sz w:val="32"/>
          <w:szCs w:val="32"/>
          <w:u w:val="single"/>
          <w:lang w:val="en-US" w:eastAsia="zh-CN"/>
        </w:rPr>
        <w:t>0</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政府采购服务预算</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0</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rPr>
        <w:t>万元。</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(八)国有资产占有使用情况</w:t>
      </w:r>
    </w:p>
    <w:p>
      <w:pPr>
        <w:ind w:firstLine="642"/>
        <w:rPr>
          <w:rFonts w:hint="eastAsia" w:ascii="Adobe 仿宋 Std R" w:hAnsi="Adobe 仿宋 Std R" w:eastAsia="Adobe 仿宋 Std R"/>
          <w:b/>
          <w:sz w:val="20"/>
          <w:lang w:eastAsia="zh-CN"/>
        </w:rPr>
      </w:pPr>
      <w:r>
        <w:rPr>
          <w:rFonts w:hint="eastAsia" w:ascii="Adobe 仿宋 Std R" w:hAnsi="Adobe 仿宋 Std R" w:eastAsia="Adobe 仿宋 Std R"/>
          <w:sz w:val="32"/>
          <w:szCs w:val="32"/>
        </w:rPr>
        <w:t>截至2022年9月30日,</w:t>
      </w:r>
      <w:r>
        <w:rPr>
          <w:rFonts w:ascii="Adobe 仿宋 Std R" w:hAnsi="Adobe 仿宋 Std R" w:eastAsia="Adobe 仿宋 Std R"/>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部门共有车辆</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3</w:t>
      </w:r>
      <w:r>
        <w:rPr>
          <w:rFonts w:hint="eastAsia" w:ascii="Adobe 仿宋 Std R" w:hAnsi="Adobe 仿宋 Std R" w:eastAsia="Adobe 仿宋 Std R"/>
          <w:sz w:val="32"/>
          <w:szCs w:val="32"/>
          <w:u w:val="single"/>
        </w:rPr>
        <w:t xml:space="preserve"> </w:t>
      </w:r>
      <w:r>
        <w:rPr>
          <w:rFonts w:ascii="Adobe 仿宋 Std R" w:hAnsi="Adobe 仿宋 Std R" w:eastAsia="Adobe 仿宋 Std R"/>
          <w:sz w:val="32"/>
          <w:szCs w:val="32"/>
        </w:rPr>
        <w:t>辆,其中：一般公务用车实有数</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2</w:t>
      </w:r>
      <w:r>
        <w:rPr>
          <w:rFonts w:hint="eastAsia" w:ascii="Adobe 仿宋 Std R" w:hAnsi="Adobe 仿宋 Std R" w:eastAsia="Adobe 仿宋 Std R"/>
          <w:sz w:val="32"/>
          <w:szCs w:val="32"/>
          <w:u w:val="single"/>
        </w:rPr>
        <w:t xml:space="preserve"> </w:t>
      </w:r>
      <w:r>
        <w:rPr>
          <w:rFonts w:ascii="Adobe 仿宋 Std R" w:hAnsi="Adobe 仿宋 Std R" w:eastAsia="Adobe 仿宋 Std R"/>
          <w:sz w:val="32"/>
          <w:szCs w:val="32"/>
        </w:rPr>
        <w:t>辆</w:t>
      </w:r>
      <w:r>
        <w:rPr>
          <w:rFonts w:hint="eastAsia" w:ascii="Adobe 仿宋 Std R" w:hAnsi="Adobe 仿宋 Std R" w:eastAsia="Adobe 仿宋 Std R"/>
          <w:sz w:val="32"/>
          <w:szCs w:val="32"/>
          <w:lang w:eastAsia="zh-CN"/>
        </w:rPr>
        <w:t>，</w:t>
      </w:r>
      <w:r>
        <w:fldChar w:fldCharType="end"/>
      </w:r>
      <w:r>
        <w:rPr>
          <w:rFonts w:hint="eastAsia" w:ascii="仿宋_GB2312" w:hAnsi="仿宋_GB2312" w:eastAsia="仿宋_GB2312" w:cs="仿宋_GB2312"/>
          <w:sz w:val="32"/>
          <w:szCs w:val="32"/>
          <w:lang w:eastAsia="zh-CN"/>
        </w:rPr>
        <w:t>特种专业技术用车</w:t>
      </w:r>
      <w:r>
        <w:rPr>
          <w:rFonts w:ascii="Adobe 仿宋 Std R" w:hAnsi="Adobe 仿宋 Std R" w:eastAsia="Adobe 仿宋 Std R"/>
          <w:sz w:val="32"/>
          <w:szCs w:val="32"/>
        </w:rPr>
        <w:t>实有数</w:t>
      </w:r>
      <w:r>
        <w:rPr>
          <w:rFonts w:hint="eastAsia" w:ascii="Adobe 仿宋 Std R" w:hAnsi="Adobe 仿宋 Std R" w:eastAsia="Adobe 仿宋 Std R"/>
          <w:sz w:val="32"/>
          <w:szCs w:val="32"/>
          <w:u w:val="single"/>
        </w:rPr>
        <w:t xml:space="preserve"> </w:t>
      </w:r>
      <w:r>
        <w:rPr>
          <w:rFonts w:hint="eastAsia" w:ascii="Adobe 仿宋 Std R" w:hAnsi="Adobe 仿宋 Std R" w:eastAsia="Adobe 仿宋 Std R"/>
          <w:sz w:val="32"/>
          <w:szCs w:val="32"/>
          <w:u w:val="single"/>
          <w:lang w:val="en-US" w:eastAsia="zh-CN"/>
        </w:rPr>
        <w:t>1</w:t>
      </w:r>
      <w:r>
        <w:rPr>
          <w:rFonts w:ascii="Adobe 仿宋 Std R" w:hAnsi="Adobe 仿宋 Std R" w:eastAsia="Adobe 仿宋 Std R"/>
          <w:sz w:val="32"/>
          <w:szCs w:val="32"/>
        </w:rPr>
        <w:t>辆</w:t>
      </w:r>
      <w:r>
        <w:rPr>
          <w:rFonts w:hint="eastAsia" w:ascii="Adobe 仿宋 Std R" w:hAnsi="Adobe 仿宋 Std R" w:eastAsia="Adobe 仿宋 Std R"/>
          <w:sz w:val="32"/>
          <w:szCs w:val="32"/>
          <w:lang w:eastAsia="zh-CN"/>
        </w:rPr>
        <w:t>。</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2023年部门预算安排购置车辆</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辆</w:t>
      </w:r>
      <w:r>
        <w:rPr>
          <w:rFonts w:hint="eastAsia" w:ascii="Adobe 仿宋 Std R" w:hAnsi="Adobe 仿宋 Std R" w:eastAsia="Adobe 仿宋 Std R"/>
          <w:sz w:val="32"/>
          <w:szCs w:val="32"/>
          <w:lang w:eastAsia="zh-CN"/>
        </w:rPr>
        <w:t>。</w:t>
      </w:r>
    </w:p>
    <w:p>
      <w:pPr>
        <w:ind w:firstLine="321" w:firstLineChars="100"/>
        <w:rPr>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（九）</w:t>
      </w:r>
      <w:r>
        <w:rPr>
          <w:rStyle w:val="10"/>
          <w:rFonts w:hint="eastAsia" w:ascii="Adobe 仿宋 Std R" w:hAnsi="Adobe 仿宋 Std R" w:eastAsia="Adobe 仿宋 Std R"/>
          <w:b/>
          <w:sz w:val="32"/>
          <w:szCs w:val="32"/>
          <w:lang w:eastAsia="zh-CN"/>
        </w:rPr>
        <w:t>许村镇部门</w:t>
      </w:r>
      <w:r>
        <w:rPr>
          <w:rStyle w:val="10"/>
          <w:rFonts w:hint="eastAsia" w:ascii="Adobe 仿宋 Std R" w:hAnsi="Adobe 仿宋 Std R" w:eastAsia="Adobe 仿宋 Std R"/>
          <w:b/>
          <w:sz w:val="32"/>
          <w:szCs w:val="32"/>
        </w:rPr>
        <w:t>项目情况说明</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1.支持农村基层设施建设100万元。（详情见预算公开表--项目支出绩效目标表）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2.美丽集镇建设200万元。（详情见预算公开表--项目支出绩效目标表）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3.村集体经济市级补助资金10万元。（详情见预算公开表--项目支出绩效目标表）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4.镇村转移支付363万元。（详情见预算公开表--项目支出绩效目标表）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5.许村新村挡土墙建设（革命老区）80万元。（详情见预算公开表--项目支出绩效目标表）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6.弥补政府其他办公支出200万元。（详情见预算公开表--项目支出绩效目标表）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7.农村公益性墓地建设和三沿六区坟墓搬迁4.96万元。（详情见预算公开表--项目支出绩效目标表）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8.急难型临时救助40万元。（详情见预算公开表--项目支出绩效目标表）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9.就业补助资金1.42万元。（详情见预算公开表--项目支出绩效目标表）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10.村(居)转移支付结算追加指标数12.89万元。（详情见预算公开表--项目支出绩效目标表）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11.冬种油菜生产工作奖励资金2万元。（详情见预算公开表--项目支出绩效目标表）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12.弥补办公经费500万元。（详情见预算公开表--项目支出绩效目标表）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Adobe 仿宋 Std R" w:hAnsi="Adobe 仿宋 Std R" w:eastAsia="Adobe 仿宋 Std R"/>
          <w:sz w:val="32"/>
          <w:szCs w:val="32"/>
        </w:rPr>
      </w:pPr>
      <w:r>
        <w:rPr>
          <w:rFonts w:hint="eastAsia" w:ascii="Adobe 仿宋 Std R" w:hAnsi="Adobe 仿宋 Std R" w:eastAsia="Adobe 仿宋 Std R"/>
          <w:sz w:val="32"/>
          <w:szCs w:val="32"/>
          <w:lang w:val="en-US" w:eastAsia="zh-CN"/>
        </w:rPr>
        <w:t>13.村级活动场所维修建设配套补助经费8万元。（详情见预算公开表--项目支出绩效目标表）</w:t>
      </w:r>
    </w:p>
    <w:p>
      <w:pPr>
        <w:widowControl/>
        <w:spacing w:line="580" w:lineRule="exact"/>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2023年“三公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w:t>
      </w:r>
      <w:r>
        <w:rPr>
          <w:rFonts w:hint="eastAsia" w:ascii="仿宋" w:hAnsi="仿宋" w:eastAsia="仿宋"/>
          <w:bCs/>
          <w:sz w:val="32"/>
          <w:szCs w:val="32"/>
        </w:rPr>
        <w:t>3年婺源县</w:t>
      </w:r>
      <w:r>
        <w:rPr>
          <w:rFonts w:hint="eastAsia" w:ascii="仿宋" w:hAnsi="仿宋" w:eastAsia="仿宋"/>
          <w:bCs/>
          <w:sz w:val="32"/>
          <w:szCs w:val="32"/>
          <w:lang w:eastAsia="zh-CN"/>
        </w:rPr>
        <w:t>许村镇部门</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w:t>
      </w:r>
      <w:r>
        <w:rPr>
          <w:rFonts w:hint="eastAsia" w:ascii="仿宋" w:hAnsi="仿宋" w:eastAsia="仿宋"/>
          <w:bCs/>
          <w:sz w:val="32"/>
          <w:szCs w:val="32"/>
          <w:u w:val="single"/>
          <w:lang w:val="en-US" w:eastAsia="zh-CN"/>
        </w:rPr>
        <w:t>62.41</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0</w:t>
      </w:r>
      <w:r>
        <w:rPr>
          <w:rFonts w:hint="eastAsia" w:ascii="仿宋" w:hAnsi="仿宋" w:eastAsia="仿宋"/>
          <w:bCs/>
          <w:sz w:val="32"/>
          <w:szCs w:val="32"/>
          <w:u w:val="single"/>
        </w:rPr>
        <w:t xml:space="preserve"> </w:t>
      </w:r>
      <w:r>
        <w:rPr>
          <w:rFonts w:ascii="仿宋" w:hAnsi="仿宋" w:eastAsia="仿宋"/>
          <w:bCs/>
          <w:sz w:val="32"/>
          <w:szCs w:val="32"/>
        </w:rPr>
        <w:t>万元,比上年增（减）</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w:t>
      </w:r>
      <w:r>
        <w:rPr>
          <w:rStyle w:val="10"/>
          <w:rFonts w:hint="eastAsia" w:ascii="仿宋" w:hAnsi="仿宋" w:eastAsia="仿宋"/>
          <w:sz w:val="32"/>
          <w:szCs w:val="32"/>
          <w:u w:val="single"/>
        </w:rPr>
        <w:t xml:space="preserve"> </w:t>
      </w:r>
      <w:r>
        <w:rPr>
          <w:rFonts w:ascii="仿宋" w:hAnsi="仿宋" w:eastAsia="仿宋"/>
          <w:bCs/>
          <w:sz w:val="32"/>
          <w:szCs w:val="32"/>
        </w:rPr>
        <w:t>万元，主要原因是：</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eastAsia="zh-CN"/>
        </w:rPr>
        <w:t>与上年安排保持一致</w:t>
      </w:r>
      <w:r>
        <w:rPr>
          <w:rStyle w:val="10"/>
          <w:rFonts w:hint="eastAsia" w:ascii="仿宋" w:hAnsi="仿宋" w:eastAsia="仿宋"/>
          <w:sz w:val="32"/>
          <w:szCs w:val="32"/>
          <w:u w:val="single"/>
        </w:rPr>
        <w:t xml:space="preserve"> </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44.71</w:t>
      </w:r>
      <w:r>
        <w:rPr>
          <w:rFonts w:hint="eastAsia" w:ascii="仿宋" w:hAnsi="仿宋" w:eastAsia="仿宋"/>
          <w:bCs/>
          <w:sz w:val="32"/>
          <w:szCs w:val="32"/>
          <w:u w:val="single"/>
        </w:rPr>
        <w:t xml:space="preserve"> </w:t>
      </w:r>
      <w:r>
        <w:rPr>
          <w:rFonts w:ascii="仿宋" w:hAnsi="仿宋" w:eastAsia="仿宋"/>
          <w:bCs/>
          <w:sz w:val="32"/>
          <w:szCs w:val="32"/>
        </w:rPr>
        <w:t>万元,比上年减</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10.79</w:t>
      </w:r>
      <w:r>
        <w:rPr>
          <w:rStyle w:val="10"/>
          <w:rFonts w:hint="eastAsia" w:ascii="仿宋" w:hAnsi="仿宋" w:eastAsia="仿宋"/>
          <w:sz w:val="32"/>
          <w:szCs w:val="32"/>
          <w:u w:val="single"/>
        </w:rPr>
        <w:t xml:space="preserve"> </w:t>
      </w:r>
      <w:r>
        <w:rPr>
          <w:rFonts w:ascii="仿宋" w:hAnsi="仿宋" w:eastAsia="仿宋"/>
          <w:bCs/>
          <w:sz w:val="32"/>
          <w:szCs w:val="32"/>
        </w:rPr>
        <w:t>万元，主要原因是：</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eastAsia="zh-CN"/>
        </w:rPr>
        <w:t>按照三公经费只减不增的原则，缩减公务接待预算</w:t>
      </w:r>
      <w:r>
        <w:rPr>
          <w:rStyle w:val="10"/>
          <w:rFonts w:hint="eastAsia" w:ascii="仿宋" w:hAnsi="仿宋" w:eastAsia="仿宋"/>
          <w:sz w:val="32"/>
          <w:szCs w:val="32"/>
          <w:u w:val="single"/>
        </w:rPr>
        <w:t xml:space="preserve">    </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公务用车运行</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17.7</w:t>
      </w:r>
      <w:r>
        <w:rPr>
          <w:rFonts w:hint="eastAsia" w:ascii="仿宋" w:hAnsi="仿宋" w:eastAsia="仿宋"/>
          <w:bCs/>
          <w:sz w:val="32"/>
          <w:szCs w:val="32"/>
          <w:u w:val="single"/>
        </w:rPr>
        <w:t xml:space="preserve"> </w:t>
      </w:r>
      <w:r>
        <w:rPr>
          <w:rFonts w:ascii="仿宋" w:hAnsi="仿宋" w:eastAsia="仿宋"/>
          <w:bCs/>
          <w:sz w:val="32"/>
          <w:szCs w:val="32"/>
        </w:rPr>
        <w:t>万元,比上年减</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8</w:t>
      </w:r>
      <w:r>
        <w:rPr>
          <w:rStyle w:val="10"/>
          <w:rFonts w:hint="eastAsia" w:ascii="仿宋" w:hAnsi="仿宋" w:eastAsia="仿宋"/>
          <w:sz w:val="32"/>
          <w:szCs w:val="32"/>
          <w:u w:val="single"/>
        </w:rPr>
        <w:t xml:space="preserve"> </w:t>
      </w:r>
      <w:r>
        <w:rPr>
          <w:rFonts w:ascii="仿宋" w:hAnsi="仿宋" w:eastAsia="仿宋"/>
          <w:bCs/>
          <w:sz w:val="32"/>
          <w:szCs w:val="32"/>
        </w:rPr>
        <w:t>万元，主要原因是：</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eastAsia="zh-CN"/>
        </w:rPr>
        <w:t>按照三公经费只减不增的原则，缩减公务用车运行预算</w:t>
      </w:r>
      <w:r>
        <w:rPr>
          <w:rStyle w:val="10"/>
          <w:rFonts w:hint="eastAsia" w:ascii="仿宋" w:hAnsi="仿宋" w:eastAsia="仿宋"/>
          <w:sz w:val="32"/>
          <w:szCs w:val="32"/>
          <w:u w:val="single"/>
        </w:rPr>
        <w:t xml:space="preserve">    </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公务用车购置</w:t>
      </w:r>
      <w:r>
        <w:rPr>
          <w:rFonts w:hint="eastAsia" w:ascii="仿宋" w:hAnsi="仿宋" w:eastAsia="仿宋"/>
          <w:bCs/>
          <w:sz w:val="32"/>
          <w:szCs w:val="32"/>
          <w:u w:val="single"/>
        </w:rPr>
        <w:t xml:space="preserve"> </w:t>
      </w:r>
      <w:r>
        <w:rPr>
          <w:rFonts w:hint="eastAsia" w:ascii="仿宋" w:hAnsi="仿宋" w:eastAsia="仿宋"/>
          <w:bCs/>
          <w:sz w:val="32"/>
          <w:szCs w:val="32"/>
          <w:u w:val="single"/>
          <w:lang w:val="en-US" w:eastAsia="zh-CN"/>
        </w:rPr>
        <w:t>0</w:t>
      </w:r>
      <w:r>
        <w:rPr>
          <w:rFonts w:hint="eastAsia" w:ascii="仿宋" w:hAnsi="仿宋" w:eastAsia="仿宋"/>
          <w:bCs/>
          <w:sz w:val="32"/>
          <w:szCs w:val="32"/>
          <w:u w:val="single"/>
        </w:rPr>
        <w:t xml:space="preserve"> </w:t>
      </w:r>
      <w:r>
        <w:rPr>
          <w:rFonts w:ascii="仿宋" w:hAnsi="仿宋" w:eastAsia="仿宋"/>
          <w:bCs/>
          <w:sz w:val="32"/>
          <w:szCs w:val="32"/>
        </w:rPr>
        <w:t>万元,比上年增（减）</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val="en-US" w:eastAsia="zh-CN"/>
        </w:rPr>
        <w:t>0</w:t>
      </w:r>
      <w:r>
        <w:rPr>
          <w:rStyle w:val="10"/>
          <w:rFonts w:hint="eastAsia" w:ascii="仿宋" w:hAnsi="仿宋" w:eastAsia="仿宋"/>
          <w:sz w:val="32"/>
          <w:szCs w:val="32"/>
          <w:u w:val="single"/>
        </w:rPr>
        <w:t xml:space="preserve"> </w:t>
      </w:r>
      <w:r>
        <w:rPr>
          <w:rFonts w:ascii="仿宋" w:hAnsi="仿宋" w:eastAsia="仿宋"/>
          <w:bCs/>
          <w:sz w:val="32"/>
          <w:szCs w:val="32"/>
        </w:rPr>
        <w:t>万元，主要原因是：</w:t>
      </w:r>
      <w:r>
        <w:rPr>
          <w:rStyle w:val="10"/>
          <w:rFonts w:hint="eastAsia" w:ascii="仿宋" w:hAnsi="仿宋" w:eastAsia="仿宋"/>
          <w:sz w:val="32"/>
          <w:szCs w:val="32"/>
          <w:u w:val="single"/>
        </w:rPr>
        <w:t xml:space="preserve"> </w:t>
      </w:r>
      <w:r>
        <w:rPr>
          <w:rStyle w:val="10"/>
          <w:rFonts w:hint="eastAsia" w:ascii="仿宋" w:hAnsi="仿宋" w:eastAsia="仿宋"/>
          <w:sz w:val="32"/>
          <w:szCs w:val="32"/>
          <w:u w:val="single"/>
          <w:lang w:eastAsia="zh-CN"/>
        </w:rPr>
        <w:t>与上年安排保持一致</w:t>
      </w:r>
      <w:r>
        <w:rPr>
          <w:rStyle w:val="10"/>
          <w:rFonts w:hint="eastAsia" w:ascii="仿宋" w:hAnsi="仿宋" w:eastAsia="仿宋"/>
          <w:sz w:val="32"/>
          <w:szCs w:val="32"/>
          <w:u w:val="single"/>
        </w:rPr>
        <w:t xml:space="preserve"> </w:t>
      </w:r>
      <w:r>
        <w:rPr>
          <w:rFonts w:ascii="仿宋" w:hAnsi="仿宋" w:eastAsia="仿宋"/>
          <w:bCs/>
          <w:sz w:val="32"/>
          <w:szCs w:val="32"/>
        </w:rPr>
        <w:t>。</w:t>
      </w:r>
    </w:p>
    <w:p>
      <w:pPr>
        <w:widowControl/>
        <w:spacing w:line="580" w:lineRule="exact"/>
        <w:ind w:firstLine="636"/>
        <w:jc w:val="left"/>
        <w:rPr>
          <w:rStyle w:val="10"/>
          <w:rFonts w:ascii="仿宋" w:hAnsi="仿宋" w:eastAsia="仿宋"/>
          <w:sz w:val="32"/>
          <w:szCs w:val="32"/>
        </w:rPr>
      </w:pPr>
      <w:r>
        <w:rPr>
          <w:rStyle w:val="10"/>
          <w:rFonts w:hint="eastAsia" w:ascii="仿宋" w:hAnsi="仿宋" w:eastAsia="仿宋"/>
          <w:sz w:val="32"/>
          <w:szCs w:val="32"/>
        </w:rPr>
        <w:t>（增减变化为0的也请填写，并在主要原因说明</w:t>
      </w:r>
      <w:r>
        <w:rPr>
          <w:rStyle w:val="10"/>
          <w:rFonts w:hint="eastAsia" w:ascii="仿宋" w:hAnsi="仿宋" w:eastAsia="仿宋"/>
          <w:b/>
          <w:sz w:val="32"/>
          <w:szCs w:val="32"/>
        </w:rPr>
        <w:t>“与上年安排保持一致”</w:t>
      </w:r>
      <w:r>
        <w:rPr>
          <w:rStyle w:val="10"/>
          <w:rFonts w:hint="eastAsia" w:ascii="仿宋" w:hAnsi="仿宋" w:eastAsia="仿宋"/>
          <w:sz w:val="32"/>
          <w:szCs w:val="32"/>
        </w:rPr>
        <w:t>）</w:t>
      </w:r>
    </w:p>
    <w:p>
      <w:pPr>
        <w:widowControl/>
        <w:shd w:val="clear" w:color="auto" w:fill="FFFFFF"/>
        <w:spacing w:line="640" w:lineRule="atLeast"/>
        <w:jc w:val="center"/>
        <w:rPr>
          <w:rFonts w:hint="eastAsia" w:ascii="仿宋_GB2312" w:eastAsia="仿宋_GB2312"/>
          <w:b/>
          <w:sz w:val="32"/>
          <w:szCs w:val="30"/>
        </w:rPr>
      </w:pPr>
    </w:p>
    <w:p>
      <w:pPr>
        <w:widowControl/>
        <w:shd w:val="clear" w:color="auto" w:fill="FFFFFF"/>
        <w:spacing w:line="640" w:lineRule="atLeast"/>
        <w:jc w:val="center"/>
        <w:rPr>
          <w:rFonts w:hint="eastAsia" w:ascii="仿宋_GB2312" w:eastAsia="仿宋_GB2312"/>
          <w:b/>
          <w:sz w:val="32"/>
          <w:szCs w:val="30"/>
        </w:rPr>
      </w:pPr>
    </w:p>
    <w:p>
      <w:pPr>
        <w:widowControl/>
        <w:shd w:val="clear" w:color="auto" w:fill="FFFFFF"/>
        <w:spacing w:line="640" w:lineRule="atLeast"/>
        <w:jc w:val="center"/>
        <w:rPr>
          <w:rFonts w:hint="eastAsia" w:ascii="仿宋_GB2312" w:eastAsia="仿宋_GB2312"/>
          <w:b/>
          <w:sz w:val="32"/>
          <w:szCs w:val="30"/>
        </w:rPr>
      </w:pPr>
    </w:p>
    <w:p>
      <w:pPr>
        <w:widowControl/>
        <w:shd w:val="clear" w:color="auto" w:fill="FFFFFF"/>
        <w:spacing w:line="640" w:lineRule="atLeast"/>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640" w:firstLineChars="200"/>
        <w:jc w:val="left"/>
        <w:rPr>
          <w:rFonts w:hint="eastAsia" w:ascii="Adobe 仿宋 Std R" w:hAnsi="Adobe 仿宋 Std R" w:eastAsia="Adobe 仿宋 Std R"/>
          <w:sz w:val="32"/>
          <w:szCs w:val="32"/>
        </w:rPr>
      </w:pPr>
    </w:p>
    <w:p>
      <w:pPr>
        <w:widowControl/>
        <w:shd w:val="clear" w:color="auto" w:fill="FFFFFF"/>
        <w:spacing w:line="640" w:lineRule="atLeast"/>
        <w:ind w:firstLine="640" w:firstLineChars="20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numPr>
          <w:ilvl w:val="0"/>
          <w:numId w:val="1"/>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财政拨款：指省级财政当年拨付的资金。</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eastAsia="zh-CN"/>
        </w:rPr>
        <w:t>二</w:t>
      </w:r>
      <w:r>
        <w:rPr>
          <w:rFonts w:hint="eastAsia" w:ascii="Adobe 仿宋 Std R" w:hAnsi="Adobe 仿宋 Std R" w:eastAsia="Adobe 仿宋 Std R"/>
          <w:sz w:val="32"/>
          <w:szCs w:val="32"/>
        </w:rPr>
        <w:t>）</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eastAsia="zh-CN"/>
        </w:rPr>
        <w:t>三</w:t>
      </w:r>
      <w:r>
        <w:rPr>
          <w:rFonts w:hint="eastAsia" w:ascii="Adobe 仿宋 Std R" w:hAnsi="Adobe 仿宋 Std R" w:eastAsia="Adobe 仿宋 Std R"/>
          <w:sz w:val="32"/>
          <w:szCs w:val="32"/>
        </w:rPr>
        <w:t>）</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仿宋_GB2312" w:eastAsia="仿宋_GB2312"/>
          <w:sz w:val="32"/>
          <w:szCs w:val="30"/>
          <w:lang w:eastAsia="zh-CN"/>
        </w:rPr>
        <w:t>四</w:t>
      </w:r>
      <w:r>
        <w:rPr>
          <w:rFonts w:hint="eastAsia" w:ascii="Adobe 仿宋 Std R" w:hAnsi="Adobe 仿宋 Std R" w:eastAsia="Adobe 仿宋 Std R"/>
          <w:sz w:val="32"/>
          <w:szCs w:val="32"/>
        </w:rPr>
        <w:t>）</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eastAsia="zh-CN"/>
        </w:rPr>
        <w:t>五</w:t>
      </w:r>
      <w:r>
        <w:rPr>
          <w:rFonts w:hint="eastAsia" w:ascii="Adobe 仿宋 Std R" w:hAnsi="Adobe 仿宋 Std R" w:eastAsia="Adobe 仿宋 Std R"/>
          <w:sz w:val="32"/>
          <w:szCs w:val="32"/>
        </w:rPr>
        <w:t>）</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eastAsia="zh-CN"/>
        </w:rPr>
        <w:t>六</w:t>
      </w:r>
      <w:r>
        <w:rPr>
          <w:rFonts w:hint="eastAsia" w:ascii="Adobe 仿宋 Std R" w:hAnsi="Adobe 仿宋 Std R" w:eastAsia="Adobe 仿宋 Std R"/>
          <w:sz w:val="32"/>
          <w:szCs w:val="32"/>
        </w:rPr>
        <w:t>）</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eastAsia="zh-CN"/>
        </w:rPr>
        <w:t>七</w:t>
      </w:r>
      <w:r>
        <w:rPr>
          <w:rFonts w:hint="eastAsia" w:ascii="Adobe 仿宋 Std R" w:hAnsi="Adobe 仿宋 Std R" w:eastAsia="Adobe 仿宋 Std R"/>
          <w:sz w:val="32"/>
          <w:szCs w:val="32"/>
        </w:rPr>
        <w:t>）</w:t>
      </w:r>
      <w:r>
        <w:rPr>
          <w:rFonts w:hint="eastAsia" w:ascii="仿宋_GB2312" w:eastAsia="仿宋_GB2312"/>
          <w:color w:val="000000"/>
          <w:sz w:val="32"/>
          <w:szCs w:val="30"/>
        </w:rPr>
        <w:t>使用非财政拨款结余：填列历年滚存的非限定用途的非统计财政拨款结余弥补2023年收支差额的数额。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eastAsia="zh-CN"/>
        </w:rPr>
        <w:t>八</w:t>
      </w:r>
      <w:r>
        <w:rPr>
          <w:rFonts w:hint="eastAsia" w:ascii="Adobe 仿宋 Std R" w:hAnsi="Adobe 仿宋 Std R" w:eastAsia="Adobe 仿宋 Std R"/>
          <w:sz w:val="32"/>
          <w:szCs w:val="32"/>
        </w:rPr>
        <w:t>）</w:t>
      </w:r>
      <w:r>
        <w:rPr>
          <w:rFonts w:hint="eastAsia" w:ascii="仿宋_GB2312" w:eastAsia="仿宋_GB2312"/>
          <w:color w:val="000000"/>
          <w:sz w:val="32"/>
          <w:szCs w:val="30"/>
        </w:rPr>
        <w:t>上年结转和结余：填列2022年全部结转和结余的资金数，包括当年结转结余资金和历年滚存结转结余资金。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Adobe 仿宋 Std R" w:hAnsi="Adobe 仿宋 Std R" w:eastAsia="Adobe 仿宋 Std R"/>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ind w:firstLine="640" w:firstLineChars="200"/>
        <w:rPr>
          <w:rFonts w:hint="eastAsia" w:ascii="仿宋_GB2312" w:eastAsia="仿宋_GB2312"/>
          <w:color w:val="000000"/>
          <w:sz w:val="32"/>
          <w:szCs w:val="30"/>
          <w:lang w:val="en-US" w:eastAsia="zh-CN"/>
        </w:rPr>
      </w:pPr>
      <w:r>
        <w:rPr>
          <w:rFonts w:hint="eastAsia" w:ascii="仿宋_GB2312" w:eastAsia="仿宋_GB2312"/>
          <w:color w:val="000000"/>
          <w:sz w:val="32"/>
          <w:szCs w:val="30"/>
          <w:lang w:val="en-US" w:eastAsia="zh-CN"/>
        </w:rPr>
        <w:t>（一）一般公共服务支出：指反映政府提供一般公共服务的支出。</w:t>
      </w:r>
    </w:p>
    <w:p>
      <w:pPr>
        <w:ind w:firstLine="640" w:firstLineChars="200"/>
        <w:rPr>
          <w:rFonts w:hint="eastAsia" w:ascii="仿宋_GB2312" w:eastAsia="仿宋_GB2312"/>
          <w:color w:val="000000"/>
          <w:sz w:val="32"/>
          <w:szCs w:val="30"/>
          <w:lang w:val="en-US" w:eastAsia="zh-CN"/>
        </w:rPr>
      </w:pPr>
      <w:r>
        <w:rPr>
          <w:rFonts w:hint="eastAsia" w:ascii="仿宋_GB2312" w:eastAsia="仿宋_GB2312"/>
          <w:color w:val="000000"/>
          <w:sz w:val="32"/>
          <w:szCs w:val="30"/>
          <w:lang w:val="en-US" w:eastAsia="zh-CN"/>
        </w:rPr>
        <w:t>（二）社会保障和就业支出：指反映政府在社会保障与就业方面的支出。</w:t>
      </w:r>
    </w:p>
    <w:p>
      <w:pPr>
        <w:ind w:firstLine="640" w:firstLineChars="200"/>
        <w:rPr>
          <w:rFonts w:hint="eastAsia" w:ascii="仿宋_GB2312" w:eastAsia="仿宋_GB2312"/>
          <w:color w:val="000000"/>
          <w:sz w:val="32"/>
          <w:szCs w:val="30"/>
          <w:lang w:val="en-US" w:eastAsia="zh-CN"/>
        </w:rPr>
      </w:pPr>
      <w:r>
        <w:rPr>
          <w:rFonts w:hint="eastAsia" w:ascii="仿宋_GB2312" w:eastAsia="仿宋_GB2312"/>
          <w:color w:val="000000"/>
          <w:sz w:val="32"/>
          <w:szCs w:val="30"/>
          <w:lang w:val="en-US" w:eastAsia="zh-CN"/>
        </w:rPr>
        <w:t>（三）卫生健康支出：指反映政府卫生健康方面的支出。</w:t>
      </w:r>
    </w:p>
    <w:p>
      <w:pPr>
        <w:ind w:firstLine="640" w:firstLineChars="200"/>
        <w:rPr>
          <w:rFonts w:ascii="仿宋_GB2312" w:eastAsia="仿宋_GB2312"/>
          <w:color w:val="000000"/>
          <w:sz w:val="32"/>
          <w:szCs w:val="30"/>
        </w:rPr>
      </w:pPr>
      <w:r>
        <w:rPr>
          <w:rFonts w:hint="eastAsia" w:ascii="仿宋_GB2312" w:eastAsia="仿宋_GB2312"/>
          <w:color w:val="000000"/>
          <w:sz w:val="32"/>
          <w:szCs w:val="30"/>
          <w:lang w:val="en-US" w:eastAsia="zh-CN"/>
        </w:rPr>
        <w:t>（四）文化旅游和传媒支出：指反映政府在文化、旅游、文物、体育、广播电视、电影、新闻出版等方面的支出。</w:t>
      </w: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三、相关专业名词</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ind w:firstLine="640" w:firstLineChars="200"/>
        <w:rPr>
          <w:rFonts w:ascii="仿宋" w:hAnsi="仿宋" w:eastAsia="仿宋"/>
          <w:color w:val="00000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00608"/>
    <w:multiLevelType w:val="singleLevel"/>
    <w:tmpl w:val="29F006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43D8"/>
    <w:rsid w:val="000001B2"/>
    <w:rsid w:val="00014049"/>
    <w:rsid w:val="0001648A"/>
    <w:rsid w:val="00022CB3"/>
    <w:rsid w:val="00031749"/>
    <w:rsid w:val="00041EAA"/>
    <w:rsid w:val="000501C3"/>
    <w:rsid w:val="00055F20"/>
    <w:rsid w:val="000630BE"/>
    <w:rsid w:val="0006515E"/>
    <w:rsid w:val="00085227"/>
    <w:rsid w:val="0009034E"/>
    <w:rsid w:val="000927A9"/>
    <w:rsid w:val="000963CD"/>
    <w:rsid w:val="000A2066"/>
    <w:rsid w:val="000B313A"/>
    <w:rsid w:val="000B4F9E"/>
    <w:rsid w:val="000C6AF7"/>
    <w:rsid w:val="000E1BC2"/>
    <w:rsid w:val="000E6313"/>
    <w:rsid w:val="000F227D"/>
    <w:rsid w:val="000F2E5F"/>
    <w:rsid w:val="00104F58"/>
    <w:rsid w:val="00117D8C"/>
    <w:rsid w:val="00131F78"/>
    <w:rsid w:val="001823EA"/>
    <w:rsid w:val="00186709"/>
    <w:rsid w:val="00192620"/>
    <w:rsid w:val="00193C37"/>
    <w:rsid w:val="001C4ED5"/>
    <w:rsid w:val="001C6F31"/>
    <w:rsid w:val="001D2644"/>
    <w:rsid w:val="001E0EE7"/>
    <w:rsid w:val="001E6FA2"/>
    <w:rsid w:val="001F1DED"/>
    <w:rsid w:val="0021331D"/>
    <w:rsid w:val="00213D4E"/>
    <w:rsid w:val="0022612A"/>
    <w:rsid w:val="00232A32"/>
    <w:rsid w:val="002436CD"/>
    <w:rsid w:val="00251AD0"/>
    <w:rsid w:val="00281E28"/>
    <w:rsid w:val="00283C63"/>
    <w:rsid w:val="00284437"/>
    <w:rsid w:val="002A02B4"/>
    <w:rsid w:val="002A1ED6"/>
    <w:rsid w:val="002A45BD"/>
    <w:rsid w:val="002B0263"/>
    <w:rsid w:val="002B128B"/>
    <w:rsid w:val="002B2D42"/>
    <w:rsid w:val="002C2478"/>
    <w:rsid w:val="002D2681"/>
    <w:rsid w:val="002D418E"/>
    <w:rsid w:val="002D497C"/>
    <w:rsid w:val="002D7200"/>
    <w:rsid w:val="0030186C"/>
    <w:rsid w:val="003057A1"/>
    <w:rsid w:val="00306375"/>
    <w:rsid w:val="00316059"/>
    <w:rsid w:val="00316B29"/>
    <w:rsid w:val="0032092A"/>
    <w:rsid w:val="00323750"/>
    <w:rsid w:val="00334A98"/>
    <w:rsid w:val="00344E49"/>
    <w:rsid w:val="0034511E"/>
    <w:rsid w:val="00380DD1"/>
    <w:rsid w:val="00394DC6"/>
    <w:rsid w:val="003959F5"/>
    <w:rsid w:val="003A2923"/>
    <w:rsid w:val="003B68F4"/>
    <w:rsid w:val="003B76FD"/>
    <w:rsid w:val="003C0BFF"/>
    <w:rsid w:val="003C0D66"/>
    <w:rsid w:val="003C19AF"/>
    <w:rsid w:val="003C7840"/>
    <w:rsid w:val="003D0809"/>
    <w:rsid w:val="00406851"/>
    <w:rsid w:val="004345D9"/>
    <w:rsid w:val="00436836"/>
    <w:rsid w:val="0044016E"/>
    <w:rsid w:val="00446148"/>
    <w:rsid w:val="004535A0"/>
    <w:rsid w:val="00456869"/>
    <w:rsid w:val="004664AF"/>
    <w:rsid w:val="00472987"/>
    <w:rsid w:val="00480768"/>
    <w:rsid w:val="00495985"/>
    <w:rsid w:val="00496629"/>
    <w:rsid w:val="004A0058"/>
    <w:rsid w:val="004B06B4"/>
    <w:rsid w:val="004D6A23"/>
    <w:rsid w:val="004E0577"/>
    <w:rsid w:val="004E5555"/>
    <w:rsid w:val="004F5378"/>
    <w:rsid w:val="004F7260"/>
    <w:rsid w:val="005006DE"/>
    <w:rsid w:val="00502AB1"/>
    <w:rsid w:val="00516279"/>
    <w:rsid w:val="0052565B"/>
    <w:rsid w:val="00526265"/>
    <w:rsid w:val="00526CE0"/>
    <w:rsid w:val="00532264"/>
    <w:rsid w:val="00544895"/>
    <w:rsid w:val="00553AA6"/>
    <w:rsid w:val="00555080"/>
    <w:rsid w:val="0055670D"/>
    <w:rsid w:val="00571A5D"/>
    <w:rsid w:val="00580BF8"/>
    <w:rsid w:val="005828C8"/>
    <w:rsid w:val="005902D1"/>
    <w:rsid w:val="0059038A"/>
    <w:rsid w:val="0059672A"/>
    <w:rsid w:val="00596957"/>
    <w:rsid w:val="005A3FD6"/>
    <w:rsid w:val="005A65E4"/>
    <w:rsid w:val="005C3676"/>
    <w:rsid w:val="005C3DDD"/>
    <w:rsid w:val="005D7ACB"/>
    <w:rsid w:val="005F090C"/>
    <w:rsid w:val="005F35BD"/>
    <w:rsid w:val="005F69D4"/>
    <w:rsid w:val="00611FE7"/>
    <w:rsid w:val="00623A52"/>
    <w:rsid w:val="006247CA"/>
    <w:rsid w:val="00631E83"/>
    <w:rsid w:val="00631FA4"/>
    <w:rsid w:val="00650900"/>
    <w:rsid w:val="00655E8B"/>
    <w:rsid w:val="00660CC3"/>
    <w:rsid w:val="006740FD"/>
    <w:rsid w:val="006833F4"/>
    <w:rsid w:val="00687B67"/>
    <w:rsid w:val="006918B8"/>
    <w:rsid w:val="006924DA"/>
    <w:rsid w:val="00696646"/>
    <w:rsid w:val="006A1709"/>
    <w:rsid w:val="006C08EA"/>
    <w:rsid w:val="006C185B"/>
    <w:rsid w:val="006C3868"/>
    <w:rsid w:val="006F20BD"/>
    <w:rsid w:val="00704CAB"/>
    <w:rsid w:val="0075709B"/>
    <w:rsid w:val="007574FE"/>
    <w:rsid w:val="00777795"/>
    <w:rsid w:val="00777962"/>
    <w:rsid w:val="007913DC"/>
    <w:rsid w:val="00792A6C"/>
    <w:rsid w:val="0079393D"/>
    <w:rsid w:val="00796F4F"/>
    <w:rsid w:val="007A4D44"/>
    <w:rsid w:val="007B4314"/>
    <w:rsid w:val="007C27E0"/>
    <w:rsid w:val="007D4ACC"/>
    <w:rsid w:val="007F1616"/>
    <w:rsid w:val="007F4968"/>
    <w:rsid w:val="007F5C86"/>
    <w:rsid w:val="007F79A6"/>
    <w:rsid w:val="008032D2"/>
    <w:rsid w:val="00804C42"/>
    <w:rsid w:val="00823697"/>
    <w:rsid w:val="00846526"/>
    <w:rsid w:val="008506D9"/>
    <w:rsid w:val="00863898"/>
    <w:rsid w:val="00865CCE"/>
    <w:rsid w:val="00865FE3"/>
    <w:rsid w:val="00872CE4"/>
    <w:rsid w:val="00875B04"/>
    <w:rsid w:val="00876D17"/>
    <w:rsid w:val="008827CA"/>
    <w:rsid w:val="00882C91"/>
    <w:rsid w:val="00884FAE"/>
    <w:rsid w:val="008979F6"/>
    <w:rsid w:val="00897CAC"/>
    <w:rsid w:val="008A2491"/>
    <w:rsid w:val="008B52E8"/>
    <w:rsid w:val="008C011F"/>
    <w:rsid w:val="008C01B1"/>
    <w:rsid w:val="008C6EEE"/>
    <w:rsid w:val="008E1EFA"/>
    <w:rsid w:val="00902917"/>
    <w:rsid w:val="009160F0"/>
    <w:rsid w:val="0091783F"/>
    <w:rsid w:val="0094115F"/>
    <w:rsid w:val="009421D2"/>
    <w:rsid w:val="0094514C"/>
    <w:rsid w:val="00946A59"/>
    <w:rsid w:val="009471C3"/>
    <w:rsid w:val="0095097A"/>
    <w:rsid w:val="009527A7"/>
    <w:rsid w:val="009557AC"/>
    <w:rsid w:val="00956999"/>
    <w:rsid w:val="009619B4"/>
    <w:rsid w:val="00964DCD"/>
    <w:rsid w:val="00973905"/>
    <w:rsid w:val="0097415C"/>
    <w:rsid w:val="00984ACE"/>
    <w:rsid w:val="009A4624"/>
    <w:rsid w:val="009A7AB9"/>
    <w:rsid w:val="009B2C7D"/>
    <w:rsid w:val="009B4813"/>
    <w:rsid w:val="009C2EBF"/>
    <w:rsid w:val="009C3827"/>
    <w:rsid w:val="009D3197"/>
    <w:rsid w:val="009E1C45"/>
    <w:rsid w:val="009E1F3F"/>
    <w:rsid w:val="009F72E5"/>
    <w:rsid w:val="00A0455D"/>
    <w:rsid w:val="00A10F16"/>
    <w:rsid w:val="00A2168A"/>
    <w:rsid w:val="00A345A4"/>
    <w:rsid w:val="00A54282"/>
    <w:rsid w:val="00A55773"/>
    <w:rsid w:val="00A60B4D"/>
    <w:rsid w:val="00A81BA2"/>
    <w:rsid w:val="00AA62DE"/>
    <w:rsid w:val="00AB656D"/>
    <w:rsid w:val="00AB7307"/>
    <w:rsid w:val="00AC370A"/>
    <w:rsid w:val="00AF095D"/>
    <w:rsid w:val="00AF57C9"/>
    <w:rsid w:val="00AF62CD"/>
    <w:rsid w:val="00B0337F"/>
    <w:rsid w:val="00B128C8"/>
    <w:rsid w:val="00B169A7"/>
    <w:rsid w:val="00B348A8"/>
    <w:rsid w:val="00B619F8"/>
    <w:rsid w:val="00B6242B"/>
    <w:rsid w:val="00B71EBE"/>
    <w:rsid w:val="00B82840"/>
    <w:rsid w:val="00B96CEB"/>
    <w:rsid w:val="00BA572C"/>
    <w:rsid w:val="00BF0316"/>
    <w:rsid w:val="00C03AFB"/>
    <w:rsid w:val="00C35830"/>
    <w:rsid w:val="00C4059E"/>
    <w:rsid w:val="00C474E4"/>
    <w:rsid w:val="00C61B8F"/>
    <w:rsid w:val="00C644A7"/>
    <w:rsid w:val="00C771B3"/>
    <w:rsid w:val="00C803DA"/>
    <w:rsid w:val="00C82CA3"/>
    <w:rsid w:val="00C91410"/>
    <w:rsid w:val="00CB10B2"/>
    <w:rsid w:val="00CB3DBA"/>
    <w:rsid w:val="00CC4504"/>
    <w:rsid w:val="00CC4FF5"/>
    <w:rsid w:val="00CC517F"/>
    <w:rsid w:val="00CD0083"/>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666BC"/>
    <w:rsid w:val="00D678E3"/>
    <w:rsid w:val="00D826D7"/>
    <w:rsid w:val="00D86F52"/>
    <w:rsid w:val="00D95FD3"/>
    <w:rsid w:val="00DB0580"/>
    <w:rsid w:val="00DD15FE"/>
    <w:rsid w:val="00DE2065"/>
    <w:rsid w:val="00DE20E0"/>
    <w:rsid w:val="00DE5904"/>
    <w:rsid w:val="00DE6773"/>
    <w:rsid w:val="00DF2E83"/>
    <w:rsid w:val="00DF43D8"/>
    <w:rsid w:val="00E04E74"/>
    <w:rsid w:val="00E11187"/>
    <w:rsid w:val="00E17B11"/>
    <w:rsid w:val="00E34083"/>
    <w:rsid w:val="00E365F2"/>
    <w:rsid w:val="00E503CC"/>
    <w:rsid w:val="00E5794A"/>
    <w:rsid w:val="00E60E90"/>
    <w:rsid w:val="00E83029"/>
    <w:rsid w:val="00E9293D"/>
    <w:rsid w:val="00E92A8B"/>
    <w:rsid w:val="00E97D8C"/>
    <w:rsid w:val="00EA3654"/>
    <w:rsid w:val="00EA36FC"/>
    <w:rsid w:val="00EB5768"/>
    <w:rsid w:val="00EB656D"/>
    <w:rsid w:val="00EB6777"/>
    <w:rsid w:val="00EC3DDF"/>
    <w:rsid w:val="00ED0D2B"/>
    <w:rsid w:val="00EE5DE1"/>
    <w:rsid w:val="00EE6568"/>
    <w:rsid w:val="00F01B58"/>
    <w:rsid w:val="00F11FE4"/>
    <w:rsid w:val="00F132AE"/>
    <w:rsid w:val="00F2583E"/>
    <w:rsid w:val="00F32E83"/>
    <w:rsid w:val="00F823EA"/>
    <w:rsid w:val="00F95E5A"/>
    <w:rsid w:val="00F975EB"/>
    <w:rsid w:val="00FA278B"/>
    <w:rsid w:val="00FA354D"/>
    <w:rsid w:val="00FA3B89"/>
    <w:rsid w:val="00FA4553"/>
    <w:rsid w:val="00FC18BC"/>
    <w:rsid w:val="00FD29E0"/>
    <w:rsid w:val="00FE0E90"/>
    <w:rsid w:val="00FE32CC"/>
    <w:rsid w:val="00FE7CCF"/>
    <w:rsid w:val="00FF60EC"/>
    <w:rsid w:val="00FF6368"/>
    <w:rsid w:val="04BE36F8"/>
    <w:rsid w:val="067A6028"/>
    <w:rsid w:val="0C97247A"/>
    <w:rsid w:val="0CB5494B"/>
    <w:rsid w:val="0DB3098E"/>
    <w:rsid w:val="1A8A4A3A"/>
    <w:rsid w:val="1D425DD7"/>
    <w:rsid w:val="206D0602"/>
    <w:rsid w:val="22430342"/>
    <w:rsid w:val="239E07D6"/>
    <w:rsid w:val="25B931E9"/>
    <w:rsid w:val="27B834A1"/>
    <w:rsid w:val="2828673B"/>
    <w:rsid w:val="2C57797E"/>
    <w:rsid w:val="32F224BE"/>
    <w:rsid w:val="330942E0"/>
    <w:rsid w:val="3328400E"/>
    <w:rsid w:val="399B3337"/>
    <w:rsid w:val="3A841EE9"/>
    <w:rsid w:val="3A9F1A72"/>
    <w:rsid w:val="3B2C284F"/>
    <w:rsid w:val="3B7D1841"/>
    <w:rsid w:val="3F383632"/>
    <w:rsid w:val="4052753A"/>
    <w:rsid w:val="45BE62B1"/>
    <w:rsid w:val="4E7C3466"/>
    <w:rsid w:val="52EF6FC9"/>
    <w:rsid w:val="53516268"/>
    <w:rsid w:val="53C67D05"/>
    <w:rsid w:val="56C47F55"/>
    <w:rsid w:val="5740119B"/>
    <w:rsid w:val="5DA82F99"/>
    <w:rsid w:val="63E33020"/>
    <w:rsid w:val="6BE248E5"/>
    <w:rsid w:val="6EDB6140"/>
    <w:rsid w:val="73A85115"/>
    <w:rsid w:val="775A4ED9"/>
    <w:rsid w:val="7A1D4193"/>
    <w:rsid w:val="7AA864BC"/>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row_tree_level_3"/>
    <w:basedOn w:val="5"/>
    <w:qFormat/>
    <w:uiPriority w:val="0"/>
  </w:style>
  <w:style w:type="character" w:customStyle="1" w:styleId="10">
    <w:name w:val="row_tree_level_4"/>
    <w:basedOn w:val="5"/>
    <w:qFormat/>
    <w:uiPriority w:val="0"/>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15"/>
    <w:basedOn w:val="5"/>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817</Words>
  <Characters>4661</Characters>
  <Lines>38</Lines>
  <Paragraphs>10</Paragraphs>
  <TotalTime>6</TotalTime>
  <ScaleCrop>false</ScaleCrop>
  <LinksUpToDate>false</LinksUpToDate>
  <CharactersWithSpaces>5468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Administrator</cp:lastModifiedBy>
  <dcterms:modified xsi:type="dcterms:W3CDTF">2023-03-24T02:45:07Z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BFA6A68F432C4FF5B1E66FB2EA3D606F</vt:lpwstr>
  </property>
</Properties>
</file>