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85" w:rsidRPr="00052451" w:rsidRDefault="00971D58" w:rsidP="00052451">
      <w:pPr>
        <w:widowControl/>
        <w:spacing w:line="62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52451">
        <w:rPr>
          <w:rFonts w:ascii="方正小标宋简体" w:eastAsia="方正小标宋简体" w:hAnsi="宋体" w:cs="宋体" w:hint="eastAsia"/>
          <w:sz w:val="44"/>
          <w:szCs w:val="44"/>
        </w:rPr>
        <w:t>婺源县司法局</w:t>
      </w:r>
      <w:r w:rsidR="00A0448D" w:rsidRPr="00052451">
        <w:rPr>
          <w:rFonts w:ascii="方正小标宋简体" w:eastAsia="方正小标宋简体" w:hAnsi="宋体" w:cs="宋体" w:hint="eastAsia"/>
          <w:sz w:val="44"/>
          <w:szCs w:val="44"/>
        </w:rPr>
        <w:t>2023年政府信息公开工作</w:t>
      </w:r>
    </w:p>
    <w:p w:rsidR="000C476D" w:rsidRPr="00052451" w:rsidRDefault="00A0448D" w:rsidP="00052451">
      <w:pPr>
        <w:widowControl/>
        <w:spacing w:line="620" w:lineRule="exact"/>
        <w:jc w:val="center"/>
        <w:rPr>
          <w:rFonts w:ascii="方正小标宋简体" w:eastAsia="方正小标宋简体" w:cs="Times New Roman"/>
          <w:bCs/>
          <w:kern w:val="0"/>
          <w:sz w:val="44"/>
          <w:szCs w:val="44"/>
        </w:rPr>
      </w:pPr>
      <w:r w:rsidRPr="00052451">
        <w:rPr>
          <w:rFonts w:ascii="方正小标宋简体" w:eastAsia="方正小标宋简体" w:hAnsi="宋体" w:cs="宋体" w:hint="eastAsia"/>
          <w:sz w:val="44"/>
          <w:szCs w:val="44"/>
        </w:rPr>
        <w:t>年度报告</w:t>
      </w:r>
    </w:p>
    <w:p w:rsidR="000C476D" w:rsidRDefault="000C476D">
      <w:pPr>
        <w:pStyle w:val="a3"/>
        <w:widowControl/>
        <w:spacing w:beforeAutospacing="0" w:afterAutospacing="0"/>
        <w:jc w:val="center"/>
        <w:rPr>
          <w:rFonts w:ascii="宋体" w:eastAsia="宋体" w:hAnsi="宋体" w:cs="宋体"/>
        </w:rPr>
      </w:pPr>
    </w:p>
    <w:p w:rsidR="000C476D" w:rsidRDefault="000C476D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971D58" w:rsidRPr="000E6FDE" w:rsidRDefault="00A0448D" w:rsidP="000E6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OLE_LINK1"/>
      <w:r w:rsidRPr="000E6FDE">
        <w:rPr>
          <w:rFonts w:ascii="仿宋_GB2312" w:eastAsia="仿宋_GB2312" w:hint="eastAsia"/>
          <w:sz w:val="32"/>
          <w:szCs w:val="32"/>
        </w:rPr>
        <w:t>根据《中华人民共和国政府信息公开条例》《国务院办公厅政府信息与政务公开办公室关于印发&lt;中华人民共和国政府信息公开工作年度报告格式&gt;的通知》要求，</w:t>
      </w:r>
      <w:r w:rsidR="00971D58" w:rsidRPr="000E6FDE">
        <w:rPr>
          <w:rFonts w:ascii="仿宋_GB2312" w:eastAsia="仿宋_GB2312" w:hint="eastAsia"/>
          <w:sz w:val="32"/>
          <w:szCs w:val="32"/>
        </w:rPr>
        <w:t>婺源县司法局</w:t>
      </w:r>
      <w:r w:rsidRPr="000E6FDE">
        <w:rPr>
          <w:rFonts w:ascii="仿宋_GB2312" w:eastAsia="仿宋_GB2312" w:hint="eastAsia"/>
          <w:sz w:val="32"/>
          <w:szCs w:val="32"/>
        </w:rPr>
        <w:t>根据本单位2023年度政府信息公开工作开展情况，编制本报告。本报告中所列数据统计期限为2023年1月1日至12月31日。</w:t>
      </w:r>
    </w:p>
    <w:p w:rsidR="000C476D" w:rsidRPr="000E6FDE" w:rsidRDefault="00A0448D" w:rsidP="000E6F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6FDE">
        <w:rPr>
          <w:rFonts w:ascii="黑体" w:eastAsia="黑体" w:hAnsi="黑体" w:hint="eastAsia"/>
          <w:sz w:val="32"/>
          <w:szCs w:val="32"/>
        </w:rPr>
        <w:t>一、总体情况</w:t>
      </w:r>
    </w:p>
    <w:p w:rsidR="00971D58" w:rsidRPr="000E6FDE" w:rsidRDefault="00971D58" w:rsidP="000E6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FDE">
        <w:rPr>
          <w:rFonts w:ascii="仿宋_GB2312" w:eastAsia="仿宋_GB2312" w:hint="eastAsia"/>
          <w:sz w:val="32"/>
          <w:szCs w:val="32"/>
        </w:rPr>
        <w:t>2023年，我局坚持以习近平新时代中国特色社会主义思想为指导，</w:t>
      </w:r>
      <w:r w:rsidR="00DA7EA6" w:rsidRPr="000E6FDE">
        <w:rPr>
          <w:rFonts w:ascii="仿宋_GB2312" w:eastAsia="仿宋_GB2312" w:hint="eastAsia"/>
          <w:sz w:val="32"/>
          <w:szCs w:val="32"/>
        </w:rPr>
        <w:t>认真贯彻落实《中华人民共和国政府信息公开条例》等相关规定，积极推进政务服务和政务公开工作，切实保障人民群众知情权、参与权、表达权、监督权，收到良好的社会效果。</w:t>
      </w:r>
    </w:p>
    <w:p w:rsidR="000C476D" w:rsidRPr="000E6FDE" w:rsidRDefault="000E6FDE" w:rsidP="000E6FD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E6FDE">
        <w:rPr>
          <w:rFonts w:ascii="楷体_GB2312" w:eastAsia="楷体_GB2312" w:hint="eastAsia"/>
          <w:b/>
          <w:sz w:val="32"/>
          <w:szCs w:val="32"/>
        </w:rPr>
        <w:t>（一）</w:t>
      </w:r>
      <w:r w:rsidR="00A0448D" w:rsidRPr="000E6FDE">
        <w:rPr>
          <w:rFonts w:ascii="楷体_GB2312" w:eastAsia="楷体_GB2312" w:hint="eastAsia"/>
          <w:b/>
          <w:sz w:val="32"/>
          <w:szCs w:val="32"/>
        </w:rPr>
        <w:t>主动公开情况</w:t>
      </w:r>
    </w:p>
    <w:p w:rsidR="00DA7EA6" w:rsidRPr="000E6FDE" w:rsidRDefault="009E7254" w:rsidP="002461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我局坚持“</w:t>
      </w:r>
      <w:r w:rsidR="00DA7EA6" w:rsidRPr="000E6FDE">
        <w:rPr>
          <w:rFonts w:ascii="仿宋_GB2312" w:eastAsia="仿宋_GB2312" w:hint="eastAsia"/>
          <w:sz w:val="32"/>
          <w:szCs w:val="32"/>
        </w:rPr>
        <w:t>公开为常态、不公开为例外”，</w:t>
      </w:r>
      <w:r>
        <w:rPr>
          <w:rFonts w:ascii="仿宋_GB2312" w:eastAsia="仿宋_GB2312" w:hint="eastAsia"/>
          <w:sz w:val="32"/>
          <w:szCs w:val="32"/>
        </w:rPr>
        <w:t>以</w:t>
      </w:r>
      <w:r w:rsidRPr="000E6FDE">
        <w:rPr>
          <w:rFonts w:ascii="仿宋_GB2312" w:eastAsia="仿宋_GB2312" w:hint="eastAsia"/>
          <w:sz w:val="32"/>
          <w:szCs w:val="32"/>
        </w:rPr>
        <w:t>市场主体和群众需求为导向，</w:t>
      </w:r>
      <w:r w:rsidR="00DA7EA6" w:rsidRPr="000E6FDE">
        <w:rPr>
          <w:rFonts w:ascii="仿宋_GB2312" w:eastAsia="仿宋_GB2312" w:hint="eastAsia"/>
          <w:sz w:val="32"/>
          <w:szCs w:val="32"/>
        </w:rPr>
        <w:t>主动公开</w:t>
      </w:r>
      <w:r w:rsidRPr="009E7254">
        <w:rPr>
          <w:rFonts w:ascii="仿宋_GB2312" w:eastAsia="仿宋_GB2312" w:hint="eastAsia"/>
          <w:sz w:val="32"/>
          <w:szCs w:val="32"/>
        </w:rPr>
        <w:t>需要公众广泛知晓的政府信息</w:t>
      </w:r>
      <w:r w:rsidR="00DA7EA6" w:rsidRPr="000E6FDE">
        <w:rPr>
          <w:rFonts w:ascii="仿宋_GB2312" w:eastAsia="仿宋_GB2312" w:hint="eastAsia"/>
          <w:sz w:val="32"/>
          <w:szCs w:val="32"/>
        </w:rPr>
        <w:t>。2023年在婺源县人民政府信息网上总共发布</w:t>
      </w:r>
      <w:r w:rsidR="00310795" w:rsidRPr="000E6FDE">
        <w:rPr>
          <w:rFonts w:ascii="仿宋_GB2312" w:eastAsia="仿宋_GB2312" w:hint="eastAsia"/>
          <w:sz w:val="32"/>
          <w:szCs w:val="32"/>
        </w:rPr>
        <w:t>32</w:t>
      </w:r>
      <w:r w:rsidR="00DA7EA6" w:rsidRPr="000E6FDE">
        <w:rPr>
          <w:rFonts w:ascii="仿宋_GB2312" w:eastAsia="仿宋_GB2312" w:hint="eastAsia"/>
          <w:sz w:val="32"/>
          <w:szCs w:val="32"/>
        </w:rPr>
        <w:t>条信息，其中概况信息1条，法规文件</w:t>
      </w:r>
      <w:r w:rsidR="00DC49FD" w:rsidRPr="000E6FDE">
        <w:rPr>
          <w:rFonts w:ascii="仿宋_GB2312" w:eastAsia="仿宋_GB2312" w:hint="eastAsia"/>
          <w:sz w:val="32"/>
          <w:szCs w:val="32"/>
        </w:rPr>
        <w:t>2</w:t>
      </w:r>
      <w:r w:rsidR="00DA7EA6" w:rsidRPr="000E6FDE">
        <w:rPr>
          <w:rFonts w:ascii="仿宋_GB2312" w:eastAsia="仿宋_GB2312" w:hint="eastAsia"/>
          <w:sz w:val="32"/>
          <w:szCs w:val="32"/>
        </w:rPr>
        <w:t>条，发展规划1条，工作动态</w:t>
      </w:r>
      <w:r w:rsidR="00310795" w:rsidRPr="000E6FDE">
        <w:rPr>
          <w:rFonts w:ascii="仿宋_GB2312" w:eastAsia="仿宋_GB2312" w:hint="eastAsia"/>
          <w:sz w:val="32"/>
          <w:szCs w:val="32"/>
        </w:rPr>
        <w:t>23</w:t>
      </w:r>
      <w:r w:rsidR="00DA7EA6" w:rsidRPr="000E6FDE">
        <w:rPr>
          <w:rFonts w:ascii="仿宋_GB2312" w:eastAsia="仿宋_GB2312" w:hint="eastAsia"/>
          <w:sz w:val="32"/>
          <w:szCs w:val="32"/>
        </w:rPr>
        <w:t>条，人事信息1条，财经信息2条，政府信息公开指南1条、政府信息公开年报1条。</w:t>
      </w:r>
    </w:p>
    <w:p w:rsidR="000C476D" w:rsidRPr="000E6FDE" w:rsidRDefault="00A0448D" w:rsidP="000E6FD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E6FDE">
        <w:rPr>
          <w:rFonts w:ascii="楷体_GB2312" w:eastAsia="楷体_GB2312" w:hint="eastAsia"/>
          <w:b/>
          <w:sz w:val="32"/>
          <w:szCs w:val="32"/>
        </w:rPr>
        <w:t>（二）依申请公开情况</w:t>
      </w:r>
    </w:p>
    <w:p w:rsidR="00DA7EA6" w:rsidRPr="000E6FDE" w:rsidRDefault="00DA7EA6" w:rsidP="000E6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FDE">
        <w:rPr>
          <w:rFonts w:ascii="仿宋_GB2312" w:eastAsia="仿宋_GB2312" w:hint="eastAsia"/>
          <w:sz w:val="32"/>
          <w:szCs w:val="32"/>
        </w:rPr>
        <w:t>我局严格落实《政府信息公开条例》，强化服务意识，</w:t>
      </w:r>
      <w:r w:rsidRPr="000E6FDE">
        <w:rPr>
          <w:rFonts w:ascii="仿宋_GB2312" w:eastAsia="仿宋_GB2312" w:hint="eastAsia"/>
          <w:sz w:val="32"/>
          <w:szCs w:val="32"/>
        </w:rPr>
        <w:lastRenderedPageBreak/>
        <w:t>提高工作透明度。2023年度我单位未收到依申请公开申请，在全年的信息公开工作中，未出现因政府信息公开工作被申请行政复议的情况，未出现因政府信息公开工作被提起行政诉讼的情况。</w:t>
      </w:r>
    </w:p>
    <w:p w:rsidR="000C476D" w:rsidRPr="000E6FDE" w:rsidRDefault="00A0448D" w:rsidP="000E6FD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E6FDE">
        <w:rPr>
          <w:rFonts w:ascii="楷体_GB2312" w:eastAsia="楷体_GB2312" w:hint="eastAsia"/>
          <w:b/>
          <w:sz w:val="32"/>
          <w:szCs w:val="32"/>
        </w:rPr>
        <w:t>（三）政府信息管理情况</w:t>
      </w:r>
    </w:p>
    <w:p w:rsidR="00DA7EA6" w:rsidRPr="000E6FDE" w:rsidRDefault="00DA7EA6" w:rsidP="000E6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FDE">
        <w:rPr>
          <w:rFonts w:ascii="仿宋_GB2312" w:eastAsia="仿宋_GB2312" w:hint="eastAsia"/>
          <w:sz w:val="32"/>
          <w:szCs w:val="32"/>
        </w:rPr>
        <w:t>2023年，我局</w:t>
      </w:r>
      <w:r w:rsidR="00F373EE">
        <w:rPr>
          <w:rFonts w:ascii="仿宋_GB2312" w:eastAsia="仿宋_GB2312" w:hint="eastAsia"/>
          <w:sz w:val="32"/>
          <w:szCs w:val="32"/>
        </w:rPr>
        <w:t>通过</w:t>
      </w:r>
      <w:r w:rsidRPr="000E6FDE">
        <w:rPr>
          <w:rFonts w:ascii="仿宋_GB2312" w:eastAsia="仿宋_GB2312" w:hint="eastAsia"/>
          <w:sz w:val="32"/>
          <w:szCs w:val="32"/>
        </w:rPr>
        <w:t>加强组织领导，</w:t>
      </w:r>
      <w:r w:rsidR="00F373EE">
        <w:rPr>
          <w:rFonts w:ascii="仿宋_GB2312" w:eastAsia="仿宋_GB2312" w:hint="eastAsia"/>
          <w:sz w:val="32"/>
          <w:szCs w:val="32"/>
        </w:rPr>
        <w:t>建立</w:t>
      </w:r>
      <w:r w:rsidRPr="000E6FDE">
        <w:rPr>
          <w:rFonts w:ascii="仿宋_GB2312" w:eastAsia="仿宋_GB2312" w:hint="eastAsia"/>
          <w:sz w:val="32"/>
          <w:szCs w:val="32"/>
        </w:rPr>
        <w:t>建立工作机构</w:t>
      </w:r>
      <w:r w:rsidR="00F373EE">
        <w:rPr>
          <w:rFonts w:ascii="仿宋_GB2312" w:eastAsia="仿宋_GB2312" w:hint="eastAsia"/>
          <w:sz w:val="32"/>
          <w:szCs w:val="32"/>
        </w:rPr>
        <w:t>和</w:t>
      </w:r>
      <w:r w:rsidR="00F373EE" w:rsidRPr="000E6FDE">
        <w:rPr>
          <w:rFonts w:ascii="仿宋_GB2312" w:eastAsia="仿宋_GB2312" w:hint="eastAsia"/>
          <w:sz w:val="32"/>
          <w:szCs w:val="32"/>
        </w:rPr>
        <w:t>工作机制，</w:t>
      </w:r>
      <w:r w:rsidR="002461AD">
        <w:rPr>
          <w:rFonts w:ascii="仿宋_GB2312" w:eastAsia="仿宋_GB2312" w:hint="eastAsia"/>
          <w:sz w:val="32"/>
          <w:szCs w:val="32"/>
        </w:rPr>
        <w:t>推进部门信息公开工作有序开展，</w:t>
      </w:r>
      <w:r w:rsidRPr="000E6FDE">
        <w:rPr>
          <w:rFonts w:ascii="仿宋_GB2312" w:eastAsia="仿宋_GB2312" w:hint="eastAsia"/>
          <w:sz w:val="32"/>
          <w:szCs w:val="32"/>
        </w:rPr>
        <w:t>切实为公民、法人和其他组织提供直接、全面、真实的司法行政信息。</w:t>
      </w:r>
    </w:p>
    <w:p w:rsidR="000C476D" w:rsidRPr="000E6FDE" w:rsidRDefault="00A0448D" w:rsidP="000E6FD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E6FDE">
        <w:rPr>
          <w:rFonts w:ascii="楷体_GB2312" w:eastAsia="楷体_GB2312" w:hint="eastAsia"/>
          <w:b/>
          <w:sz w:val="32"/>
          <w:szCs w:val="32"/>
        </w:rPr>
        <w:t>（四）政府信息公开平台建设情况</w:t>
      </w:r>
    </w:p>
    <w:p w:rsidR="00DA7EA6" w:rsidRPr="000E6FDE" w:rsidRDefault="00DA7EA6" w:rsidP="000E6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FDE">
        <w:rPr>
          <w:rFonts w:ascii="仿宋_GB2312" w:eastAsia="仿宋_GB2312" w:hint="eastAsia"/>
          <w:sz w:val="32"/>
          <w:szCs w:val="32"/>
        </w:rPr>
        <w:t>我局按照县政务公开</w:t>
      </w:r>
      <w:r w:rsidR="002461AD">
        <w:rPr>
          <w:rFonts w:ascii="仿宋_GB2312" w:eastAsia="仿宋_GB2312" w:hint="eastAsia"/>
          <w:sz w:val="32"/>
          <w:szCs w:val="32"/>
        </w:rPr>
        <w:t>文件精神，通过</w:t>
      </w:r>
      <w:r w:rsidRPr="000E6FDE">
        <w:rPr>
          <w:rFonts w:ascii="仿宋_GB2312" w:eastAsia="仿宋_GB2312" w:hint="eastAsia"/>
          <w:sz w:val="32"/>
          <w:szCs w:val="32"/>
        </w:rPr>
        <w:t>县政府门户网站</w:t>
      </w:r>
      <w:r w:rsidR="002461AD">
        <w:rPr>
          <w:rFonts w:ascii="仿宋_GB2312" w:eastAsia="仿宋_GB2312" w:hint="eastAsia"/>
          <w:sz w:val="32"/>
          <w:szCs w:val="32"/>
        </w:rPr>
        <w:t>定期公布</w:t>
      </w:r>
      <w:r w:rsidRPr="000E6FDE">
        <w:rPr>
          <w:rFonts w:ascii="仿宋_GB2312" w:eastAsia="仿宋_GB2312" w:hint="eastAsia"/>
          <w:sz w:val="32"/>
          <w:szCs w:val="32"/>
        </w:rPr>
        <w:t>司法所、社区矫正、法治宣传等工作信息，方便群众及时获取信息。</w:t>
      </w:r>
    </w:p>
    <w:p w:rsidR="000E6FDE" w:rsidRPr="000E6FDE" w:rsidRDefault="00A0448D" w:rsidP="000E6FD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E6FDE">
        <w:rPr>
          <w:rFonts w:ascii="楷体_GB2312" w:eastAsia="楷体_GB2312" w:hint="eastAsia"/>
          <w:b/>
          <w:sz w:val="32"/>
          <w:szCs w:val="32"/>
        </w:rPr>
        <w:t>（五）监督保障情况</w:t>
      </w:r>
    </w:p>
    <w:p w:rsidR="00EF4515" w:rsidRPr="000E6FDE" w:rsidRDefault="00F373EE" w:rsidP="000E6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</w:t>
      </w:r>
      <w:r w:rsidR="00EF4515" w:rsidRPr="000E6FDE">
        <w:rPr>
          <w:rFonts w:ascii="仿宋_GB2312" w:eastAsia="仿宋_GB2312" w:hint="eastAsia"/>
          <w:sz w:val="32"/>
          <w:szCs w:val="32"/>
        </w:rPr>
        <w:t>通过强化统筹，细化分工，加强组织领导，全力提升我局政务公开工作规范化水平。</w:t>
      </w:r>
    </w:p>
    <w:p w:rsidR="000C476D" w:rsidRPr="000E6FDE" w:rsidRDefault="00A0448D" w:rsidP="000E6FDE">
      <w:pPr>
        <w:pStyle w:val="a3"/>
        <w:widowControl/>
        <w:spacing w:beforeAutospacing="0" w:afterAutospacing="0"/>
        <w:ind w:firstLine="420"/>
        <w:jc w:val="both"/>
        <w:rPr>
          <w:rFonts w:ascii="黑体" w:eastAsia="黑体" w:hAnsi="黑体" w:cs="宋体"/>
          <w:b/>
          <w:sz w:val="32"/>
          <w:szCs w:val="32"/>
        </w:rPr>
      </w:pPr>
      <w:r w:rsidRPr="000E6FDE">
        <w:rPr>
          <w:rFonts w:ascii="黑体" w:eastAsia="黑体" w:hAnsi="黑体" w:cs="宋体" w:hint="eastAsia"/>
          <w:b/>
          <w:sz w:val="32"/>
          <w:szCs w:val="32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0C476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C47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0C47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F45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EF45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Calibri" w:hAnsi="Calibri" w:cs="Calibri"/>
                <w:szCs w:val="21"/>
              </w:rPr>
              <w:t> </w:t>
            </w:r>
            <w:r w:rsidR="00EF4515">
              <w:rPr>
                <w:rFonts w:ascii="Calibri" w:hAnsi="Calibri" w:cs="Calibri" w:hint="eastAsia"/>
                <w:szCs w:val="21"/>
              </w:rPr>
              <w:t>0</w:t>
            </w:r>
          </w:p>
        </w:tc>
      </w:tr>
      <w:tr w:rsidR="000C47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F45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EF45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Calibri" w:hAnsi="Calibri" w:cs="Calibri"/>
                <w:szCs w:val="21"/>
              </w:rPr>
              <w:t> </w:t>
            </w:r>
            <w:r w:rsidR="00EF4515">
              <w:rPr>
                <w:rFonts w:ascii="Calibri" w:hAnsi="Calibri" w:cs="Calibri" w:hint="eastAsia"/>
                <w:szCs w:val="21"/>
              </w:rPr>
              <w:t>0</w:t>
            </w:r>
          </w:p>
        </w:tc>
      </w:tr>
      <w:tr w:rsidR="000C476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C47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C476D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Calibri" w:hAnsi="Calibri" w:cs="Calibri"/>
                <w:szCs w:val="21"/>
              </w:rPr>
              <w:t> </w:t>
            </w:r>
            <w:r w:rsidR="0080197E">
              <w:rPr>
                <w:rFonts w:ascii="Calibri" w:hAnsi="Calibri" w:cs="Calibri" w:hint="eastAsia"/>
                <w:szCs w:val="21"/>
              </w:rPr>
              <w:t>0</w:t>
            </w:r>
          </w:p>
        </w:tc>
      </w:tr>
      <w:tr w:rsidR="000C476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C47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C47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45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45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C47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0C47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476D" w:rsidRDefault="00EF451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0C476D" w:rsidRDefault="000C476D">
      <w:pPr>
        <w:widowControl/>
        <w:jc w:val="left"/>
      </w:pPr>
    </w:p>
    <w:p w:rsidR="000C476D" w:rsidRPr="000E6FDE" w:rsidRDefault="00A0448D">
      <w:pPr>
        <w:pStyle w:val="a3"/>
        <w:widowControl/>
        <w:spacing w:beforeAutospacing="0" w:afterAutospacing="0"/>
        <w:ind w:firstLine="420"/>
        <w:jc w:val="both"/>
        <w:rPr>
          <w:rFonts w:ascii="黑体" w:eastAsia="黑体" w:hAnsi="黑体" w:cs="宋体"/>
          <w:sz w:val="32"/>
          <w:szCs w:val="32"/>
        </w:rPr>
      </w:pPr>
      <w:r w:rsidRPr="000E6FDE">
        <w:rPr>
          <w:rFonts w:ascii="黑体" w:eastAsia="黑体" w:hAnsi="黑体" w:cs="宋体" w:hint="eastAsia"/>
          <w:sz w:val="32"/>
          <w:szCs w:val="32"/>
        </w:rPr>
        <w:t>三、收到和处理政府信息公开申请情况</w:t>
      </w:r>
    </w:p>
    <w:p w:rsidR="000C476D" w:rsidRDefault="000C476D" w:rsidP="000E6FDE">
      <w:pPr>
        <w:pStyle w:val="a3"/>
        <w:widowControl/>
        <w:spacing w:beforeAutospacing="0" w:afterAutospacing="0"/>
        <w:jc w:val="both"/>
        <w:rPr>
          <w:rFonts w:ascii="宋体" w:eastAsia="宋体" w:hAnsi="宋体" w:cs="宋体"/>
        </w:rPr>
      </w:pPr>
    </w:p>
    <w:tbl>
      <w:tblPr>
        <w:tblW w:w="974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 w:rsidR="000C476D"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黑体" w:eastAsia="黑体" w:hAnsi="黑体" w:cs="黑体" w:hint="eastAsia"/>
                <w:bCs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C476D">
        <w:trPr>
          <w:jc w:val="center"/>
        </w:trPr>
        <w:tc>
          <w:tcPr>
            <w:tcW w:w="49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C476D">
        <w:trPr>
          <w:jc w:val="center"/>
        </w:trPr>
        <w:tc>
          <w:tcPr>
            <w:tcW w:w="49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0C476D" w:rsidRDefault="00A0448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0C476D" w:rsidRDefault="00A0448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</w:tr>
      <w:tr w:rsidR="000C476D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C476D">
        <w:trPr>
          <w:trHeight w:val="77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C476D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0448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EF4515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76D" w:rsidRDefault="00EF451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0C476D" w:rsidRPr="000E6FDE" w:rsidRDefault="000C476D">
      <w:pPr>
        <w:widowControl/>
        <w:jc w:val="center"/>
      </w:pPr>
    </w:p>
    <w:p w:rsidR="000C476D" w:rsidRPr="000E6FDE" w:rsidRDefault="00A0448D">
      <w:pPr>
        <w:pStyle w:val="a3"/>
        <w:widowControl/>
        <w:spacing w:beforeAutospacing="0" w:afterAutospacing="0"/>
        <w:ind w:firstLine="420"/>
        <w:jc w:val="both"/>
        <w:rPr>
          <w:rFonts w:ascii="黑体" w:eastAsia="黑体" w:hAnsi="黑体" w:cs="宋体"/>
          <w:sz w:val="32"/>
          <w:szCs w:val="32"/>
        </w:rPr>
      </w:pPr>
      <w:r w:rsidRPr="000E6FDE">
        <w:rPr>
          <w:rFonts w:ascii="黑体" w:eastAsia="黑体" w:hAnsi="黑体" w:cs="宋体" w:hint="eastAsia"/>
          <w:sz w:val="32"/>
          <w:szCs w:val="32"/>
        </w:rPr>
        <w:lastRenderedPageBreak/>
        <w:t>四、政府信息公开行政复议、行政诉讼情况</w:t>
      </w:r>
    </w:p>
    <w:p w:rsidR="000C476D" w:rsidRDefault="000C476D">
      <w:pPr>
        <w:widowControl/>
        <w:jc w:val="center"/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0C476D">
        <w:trPr>
          <w:jc w:val="center"/>
        </w:trPr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C476D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C476D">
        <w:trPr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0C476D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C476D">
        <w:trPr>
          <w:trHeight w:val="67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/>
                <w:sz w:val="20"/>
                <w:szCs w:val="20"/>
              </w:rPr>
              <w:t> </w:t>
            </w:r>
            <w:r w:rsidR="00EF4515"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  <w:r w:rsidR="00A0448D"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  <w:r w:rsidR="00A0448D"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  <w:r w:rsidR="00EF4515"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  <w:r w:rsidR="00A0448D"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  <w:r w:rsidR="00A0448D"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  <w:r w:rsidR="00A0448D"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  <w:r w:rsidR="00EF4515"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  <w:r w:rsidR="00A0448D"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  <w:r w:rsidR="00A0448D"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  <w:r w:rsidR="00EF4515"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EF4515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  <w:r w:rsidR="00A0448D"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  <w:r w:rsidR="00EF4515"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A0448D">
            <w:pPr>
              <w:widowControl/>
              <w:spacing w:beforeAutospacing="1"/>
              <w:jc w:val="center"/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 </w:t>
            </w:r>
            <w:r w:rsidR="00EF4515">
              <w:rPr>
                <w:rFonts w:ascii="黑体" w:eastAsia="黑体" w:hAnsi="宋体" w:cs="黑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6D" w:rsidRDefault="00EF451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0C476D" w:rsidRDefault="000C476D">
      <w:pPr>
        <w:widowControl/>
        <w:jc w:val="left"/>
      </w:pPr>
    </w:p>
    <w:p w:rsidR="000C476D" w:rsidRPr="000E6FDE" w:rsidRDefault="00A0448D" w:rsidP="000E6FDE">
      <w:pPr>
        <w:pStyle w:val="a3"/>
        <w:widowControl/>
        <w:spacing w:beforeAutospacing="0" w:afterAutospacing="0" w:line="560" w:lineRule="exact"/>
        <w:ind w:firstLine="420"/>
        <w:jc w:val="both"/>
        <w:rPr>
          <w:rFonts w:ascii="黑体" w:eastAsia="黑体" w:hAnsi="黑体" w:cs="宋体"/>
          <w:sz w:val="32"/>
          <w:szCs w:val="32"/>
        </w:rPr>
      </w:pPr>
      <w:r w:rsidRPr="000E6FDE">
        <w:rPr>
          <w:rFonts w:ascii="黑体" w:eastAsia="黑体" w:hAnsi="黑体" w:cs="宋体" w:hint="eastAsia"/>
          <w:sz w:val="32"/>
          <w:szCs w:val="32"/>
        </w:rPr>
        <w:t>五、存在的主要问题及改进情况</w:t>
      </w:r>
    </w:p>
    <w:p w:rsidR="000C476D" w:rsidRPr="000E6FDE" w:rsidRDefault="00A0448D" w:rsidP="000E6FD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E6FDE">
        <w:rPr>
          <w:rFonts w:ascii="楷体_GB2312" w:eastAsia="楷体_GB2312" w:hint="eastAsia"/>
          <w:b/>
          <w:sz w:val="32"/>
          <w:szCs w:val="32"/>
        </w:rPr>
        <w:t>（一）存在的问题</w:t>
      </w:r>
    </w:p>
    <w:p w:rsidR="006D0033" w:rsidRPr="000E6FDE" w:rsidRDefault="006D0033" w:rsidP="00F373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FDE">
        <w:rPr>
          <w:rFonts w:ascii="仿宋_GB2312" w:eastAsia="仿宋_GB2312" w:hint="eastAsia"/>
          <w:sz w:val="32"/>
          <w:szCs w:val="32"/>
        </w:rPr>
        <w:t>一是政府信息公开工作机制有待进一步完善；政府信息公开工作力量有待进一步加强。</w:t>
      </w:r>
    </w:p>
    <w:p w:rsidR="000C476D" w:rsidRPr="000E6FDE" w:rsidRDefault="00A0448D" w:rsidP="000E6FD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E6FDE">
        <w:rPr>
          <w:rFonts w:ascii="楷体_GB2312" w:eastAsia="楷体_GB2312" w:hint="eastAsia"/>
          <w:b/>
          <w:sz w:val="32"/>
          <w:szCs w:val="32"/>
        </w:rPr>
        <w:t>（二）问题改进情况</w:t>
      </w:r>
    </w:p>
    <w:p w:rsidR="000C476D" w:rsidRPr="000E6FDE" w:rsidRDefault="006D0033" w:rsidP="000E6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FDE">
        <w:rPr>
          <w:rFonts w:ascii="仿宋_GB2312" w:eastAsia="仿宋_GB2312" w:hint="eastAsia"/>
          <w:sz w:val="32"/>
          <w:szCs w:val="32"/>
        </w:rPr>
        <w:t>一是强化对政务公开工作重要性认识，不断提升政</w:t>
      </w:r>
      <w:r w:rsidR="00F373EE">
        <w:rPr>
          <w:rFonts w:ascii="仿宋_GB2312" w:eastAsia="仿宋_GB2312" w:hint="eastAsia"/>
          <w:sz w:val="32"/>
          <w:szCs w:val="32"/>
        </w:rPr>
        <w:t>府信息公开工作质量。二是</w:t>
      </w:r>
      <w:r w:rsidRPr="000E6FDE">
        <w:rPr>
          <w:rFonts w:ascii="仿宋_GB2312" w:eastAsia="仿宋_GB2312" w:hint="eastAsia"/>
          <w:sz w:val="32"/>
          <w:szCs w:val="32"/>
        </w:rPr>
        <w:t>加强业务培训与交流，提升政务公开人员工作能力。</w:t>
      </w:r>
    </w:p>
    <w:p w:rsidR="000C476D" w:rsidRPr="000E6FDE" w:rsidRDefault="00A0448D" w:rsidP="000E6F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6FDE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0C476D" w:rsidRPr="000E6FDE" w:rsidRDefault="00A0448D" w:rsidP="000E6FD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E6FDE">
        <w:rPr>
          <w:rFonts w:ascii="楷体_GB2312" w:eastAsia="楷体_GB2312" w:hint="eastAsia"/>
          <w:b/>
          <w:sz w:val="32"/>
          <w:szCs w:val="32"/>
        </w:rPr>
        <w:t>（一）政府信息公开信息处理费收取情况</w:t>
      </w:r>
    </w:p>
    <w:p w:rsidR="000C476D" w:rsidRPr="000E6FDE" w:rsidRDefault="00A0448D" w:rsidP="000E6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FDE">
        <w:rPr>
          <w:rFonts w:ascii="仿宋_GB2312" w:eastAsia="仿宋_GB2312" w:hint="eastAsia"/>
          <w:sz w:val="32"/>
          <w:szCs w:val="32"/>
        </w:rPr>
        <w:t>已在单位信息公开指南中发布依申请公开收费标准，2023年度本机关未收取信息处理费。</w:t>
      </w:r>
    </w:p>
    <w:p w:rsidR="000C476D" w:rsidRPr="000E6FDE" w:rsidRDefault="00A0448D" w:rsidP="000E6FDE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E6FDE">
        <w:rPr>
          <w:rFonts w:ascii="楷体_GB2312" w:eastAsia="楷体_GB2312" w:hint="eastAsia"/>
          <w:b/>
          <w:sz w:val="32"/>
          <w:szCs w:val="32"/>
        </w:rPr>
        <w:t>（二）政务公开工作要点完成情况</w:t>
      </w:r>
    </w:p>
    <w:p w:rsidR="00905515" w:rsidRPr="000E6FDE" w:rsidRDefault="00905515" w:rsidP="000E6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FDE">
        <w:rPr>
          <w:rFonts w:ascii="仿宋_GB2312" w:eastAsia="仿宋_GB2312" w:hint="eastAsia"/>
          <w:sz w:val="32"/>
          <w:szCs w:val="32"/>
        </w:rPr>
        <w:t>1、2023年</w:t>
      </w:r>
      <w:r w:rsidR="00225591" w:rsidRPr="000E6FDE">
        <w:rPr>
          <w:rFonts w:ascii="仿宋_GB2312" w:eastAsia="仿宋_GB2312" w:hint="eastAsia"/>
          <w:sz w:val="32"/>
          <w:szCs w:val="32"/>
        </w:rPr>
        <w:t>已完成</w:t>
      </w:r>
      <w:r w:rsidRPr="000E6FDE">
        <w:rPr>
          <w:rFonts w:ascii="仿宋_GB2312" w:eastAsia="仿宋_GB2312" w:hint="eastAsia"/>
          <w:sz w:val="32"/>
          <w:szCs w:val="32"/>
        </w:rPr>
        <w:t>对全县行政规范性文件清理工作</w:t>
      </w:r>
      <w:r w:rsidR="00225591" w:rsidRPr="000E6FDE">
        <w:rPr>
          <w:rFonts w:ascii="仿宋_GB2312" w:eastAsia="仿宋_GB2312" w:hint="eastAsia"/>
          <w:sz w:val="32"/>
          <w:szCs w:val="32"/>
        </w:rPr>
        <w:t>，并</w:t>
      </w:r>
      <w:r w:rsidRPr="000E6FDE">
        <w:rPr>
          <w:rFonts w:ascii="仿宋_GB2312" w:eastAsia="仿宋_GB2312" w:hint="eastAsia"/>
          <w:sz w:val="32"/>
          <w:szCs w:val="32"/>
        </w:rPr>
        <w:t>在政府门户网站公布县政府及县政府办公室规范性文件清理结果。</w:t>
      </w:r>
    </w:p>
    <w:p w:rsidR="000C476D" w:rsidRPr="000E6FDE" w:rsidRDefault="000E6FDE" w:rsidP="00052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FDE">
        <w:rPr>
          <w:rFonts w:ascii="仿宋_GB2312" w:eastAsia="仿宋_GB2312" w:hint="eastAsia"/>
          <w:sz w:val="32"/>
          <w:szCs w:val="32"/>
        </w:rPr>
        <w:t>2、充分发挥政府法律顾问公职律师作用，将合法性审查的范围扩大至依申请公开的事项。</w:t>
      </w:r>
      <w:bookmarkEnd w:id="0"/>
    </w:p>
    <w:sectPr w:rsidR="000C476D" w:rsidRPr="000E6FDE" w:rsidSect="000C4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91" w:rsidRDefault="00D17391" w:rsidP="00971D58">
      <w:r>
        <w:separator/>
      </w:r>
    </w:p>
  </w:endnote>
  <w:endnote w:type="continuationSeparator" w:id="0">
    <w:p w:rsidR="00D17391" w:rsidRDefault="00D17391" w:rsidP="0097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91" w:rsidRDefault="00D17391" w:rsidP="00971D58">
      <w:r>
        <w:separator/>
      </w:r>
    </w:p>
  </w:footnote>
  <w:footnote w:type="continuationSeparator" w:id="0">
    <w:p w:rsidR="00D17391" w:rsidRDefault="00D17391" w:rsidP="00971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3BB"/>
    <w:multiLevelType w:val="singleLevel"/>
    <w:tmpl w:val="164513B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VjZTY1ZTlhNTkyODAzNzVlOTc3NmMyNGVlMzFmMjYifQ=="/>
  </w:docVars>
  <w:rsids>
    <w:rsidRoot w:val="F35F620B"/>
    <w:rsid w:val="8ABFD2C5"/>
    <w:rsid w:val="C9EFECA7"/>
    <w:rsid w:val="DF5FAFA6"/>
    <w:rsid w:val="EFDD0747"/>
    <w:rsid w:val="F35F620B"/>
    <w:rsid w:val="FFDBF5DC"/>
    <w:rsid w:val="00052451"/>
    <w:rsid w:val="000C476D"/>
    <w:rsid w:val="000E6FDE"/>
    <w:rsid w:val="002123C0"/>
    <w:rsid w:val="00225591"/>
    <w:rsid w:val="002461AD"/>
    <w:rsid w:val="00262A48"/>
    <w:rsid w:val="002B5592"/>
    <w:rsid w:val="00310795"/>
    <w:rsid w:val="00457503"/>
    <w:rsid w:val="004E5285"/>
    <w:rsid w:val="006314D4"/>
    <w:rsid w:val="006A591A"/>
    <w:rsid w:val="006D0033"/>
    <w:rsid w:val="007B14DA"/>
    <w:rsid w:val="0080197E"/>
    <w:rsid w:val="008F4E7A"/>
    <w:rsid w:val="00905515"/>
    <w:rsid w:val="00937525"/>
    <w:rsid w:val="00971D58"/>
    <w:rsid w:val="009B0935"/>
    <w:rsid w:val="009E7254"/>
    <w:rsid w:val="00A0448D"/>
    <w:rsid w:val="00A06D10"/>
    <w:rsid w:val="00AD12F1"/>
    <w:rsid w:val="00B0478C"/>
    <w:rsid w:val="00C80D5A"/>
    <w:rsid w:val="00D17391"/>
    <w:rsid w:val="00DA7EA6"/>
    <w:rsid w:val="00DB7BF7"/>
    <w:rsid w:val="00DC49FD"/>
    <w:rsid w:val="00EE1F08"/>
    <w:rsid w:val="00EF4515"/>
    <w:rsid w:val="00F34D00"/>
    <w:rsid w:val="00F373EE"/>
    <w:rsid w:val="017E2E02"/>
    <w:rsid w:val="025F561C"/>
    <w:rsid w:val="02E45BCC"/>
    <w:rsid w:val="078758D6"/>
    <w:rsid w:val="0DDE356C"/>
    <w:rsid w:val="101910F7"/>
    <w:rsid w:val="1470477C"/>
    <w:rsid w:val="19201045"/>
    <w:rsid w:val="29C40D94"/>
    <w:rsid w:val="2A9D2CD4"/>
    <w:rsid w:val="306C6577"/>
    <w:rsid w:val="308D747D"/>
    <w:rsid w:val="30DC14B6"/>
    <w:rsid w:val="343F0843"/>
    <w:rsid w:val="35D77660"/>
    <w:rsid w:val="3A005724"/>
    <w:rsid w:val="3A50783A"/>
    <w:rsid w:val="3A92164B"/>
    <w:rsid w:val="3B6C3489"/>
    <w:rsid w:val="3BCA6162"/>
    <w:rsid w:val="3C7D92AF"/>
    <w:rsid w:val="480E3C82"/>
    <w:rsid w:val="51991247"/>
    <w:rsid w:val="55163126"/>
    <w:rsid w:val="5AC8466C"/>
    <w:rsid w:val="5E3D2FD5"/>
    <w:rsid w:val="5F5117C4"/>
    <w:rsid w:val="635A2853"/>
    <w:rsid w:val="6B77F051"/>
    <w:rsid w:val="6C6A0D88"/>
    <w:rsid w:val="6D460279"/>
    <w:rsid w:val="74416C47"/>
    <w:rsid w:val="75DC28C5"/>
    <w:rsid w:val="76B94A5A"/>
    <w:rsid w:val="77FD4223"/>
    <w:rsid w:val="7D4F1DA3"/>
    <w:rsid w:val="7DD98DFE"/>
    <w:rsid w:val="7E377A5F"/>
    <w:rsid w:val="7E673454"/>
    <w:rsid w:val="7F212188"/>
    <w:rsid w:val="7FF7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C476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0C476D"/>
    <w:rPr>
      <w:color w:val="0000FF"/>
      <w:u w:val="single"/>
    </w:rPr>
  </w:style>
  <w:style w:type="paragraph" w:styleId="a5">
    <w:name w:val="header"/>
    <w:basedOn w:val="a"/>
    <w:link w:val="Char"/>
    <w:rsid w:val="00971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71D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71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71D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A7EA6"/>
    <w:pPr>
      <w:ind w:firstLineChars="200" w:firstLine="420"/>
    </w:pPr>
  </w:style>
  <w:style w:type="paragraph" w:styleId="a8">
    <w:name w:val="Balloon Text"/>
    <w:basedOn w:val="a"/>
    <w:link w:val="Char1"/>
    <w:rsid w:val="00A0448D"/>
    <w:rPr>
      <w:sz w:val="18"/>
      <w:szCs w:val="18"/>
    </w:rPr>
  </w:style>
  <w:style w:type="character" w:customStyle="1" w:styleId="Char1">
    <w:name w:val="批注框文本 Char"/>
    <w:basedOn w:val="a0"/>
    <w:link w:val="a8"/>
    <w:rsid w:val="00A044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1282</Words>
  <Characters>1309</Characters>
  <Application>Microsoft Office Word</Application>
  <DocSecurity>0</DocSecurity>
  <Lines>327</Lines>
  <Paragraphs>370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Administrator</cp:lastModifiedBy>
  <cp:revision>12</cp:revision>
  <dcterms:created xsi:type="dcterms:W3CDTF">2024-01-10T09:36:00Z</dcterms:created>
  <dcterms:modified xsi:type="dcterms:W3CDTF">2024-01-12T07:48:00Z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74354A977BFB9FDAAA81B663B127C1C8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