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jc w:val="center"/>
        <w:textAlignment w:val="auto"/>
        <w:rPr>
          <w:rFonts w:ascii="宋体" w:cs="Times New Roman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婺源县公安局</w:t>
      </w:r>
      <w:r>
        <w:rPr>
          <w:rFonts w:hint="default" w:ascii="宋体" w:hAnsi="宋体" w:eastAsia="宋体" w:cs="宋体"/>
          <w:b/>
          <w:sz w:val="36"/>
          <w:szCs w:val="36"/>
          <w:lang w:eastAsia="zh-Hans"/>
        </w:rPr>
        <w:t>202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Hans"/>
        </w:rPr>
        <w:t>年</w:t>
      </w:r>
      <w:r>
        <w:rPr>
          <w:rFonts w:hint="eastAsia" w:ascii="宋体" w:hAnsi="宋体" w:eastAsia="宋体" w:cs="宋体"/>
          <w:b/>
          <w:sz w:val="36"/>
          <w:szCs w:val="36"/>
        </w:rPr>
        <w:t>政府信息公开工作年度报告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jc w:val="left"/>
        <w:textAlignment w:val="auto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根据《中华人民共和国政府信息公开条例》《国务院办公厅政府信息与政务公开办公室关于印发&lt;中华人民共和国政府信息公开工作年度报告格式&gt;的通知》要求，婺源县公安局根据本单位2023年度政府信息公开工作开展情况，编制本报告。本报告中所列数据统计期限为2023年1月1日至12月31日。对本报告如有疑问，请与婺源县公安局联系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地址：婺源县紫阳镇惠民路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8号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，电话：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0793-7357252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邮编：333200）。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right="0" w:rightChars="0" w:firstLine="643" w:firstLineChars="200"/>
        <w:jc w:val="both"/>
        <w:textAlignment w:val="auto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一、</w:t>
      </w:r>
      <w:r>
        <w:rPr>
          <w:rFonts w:hint="eastAsia" w:ascii="宋体" w:hAnsi="宋体" w:eastAsia="宋体" w:cs="宋体"/>
          <w:b/>
          <w:sz w:val="32"/>
          <w:szCs w:val="32"/>
        </w:rPr>
        <w:t>总体情况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right="0" w:rightChars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ascii="仿宋" w:hAnsi="仿宋" w:eastAsia="仿宋" w:cs="仿宋"/>
          <w:color w:val="auto"/>
          <w:sz w:val="32"/>
          <w:szCs w:val="32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我单位</w:t>
      </w:r>
      <w:r>
        <w:rPr>
          <w:rFonts w:ascii="仿宋" w:hAnsi="仿宋" w:eastAsia="仿宋" w:cs="仿宋"/>
          <w:color w:val="auto"/>
          <w:sz w:val="32"/>
          <w:szCs w:val="32"/>
        </w:rPr>
        <w:t>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婺源</w:t>
      </w:r>
      <w:r>
        <w:rPr>
          <w:rFonts w:ascii="仿宋" w:hAnsi="仿宋" w:eastAsia="仿宋" w:cs="仿宋"/>
          <w:color w:val="auto"/>
          <w:sz w:val="32"/>
          <w:szCs w:val="32"/>
        </w:rPr>
        <w:t>县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人民</w:t>
      </w:r>
      <w:r>
        <w:rPr>
          <w:rFonts w:ascii="仿宋" w:hAnsi="仿宋" w:eastAsia="仿宋" w:cs="仿宋"/>
          <w:color w:val="auto"/>
          <w:sz w:val="32"/>
          <w:szCs w:val="32"/>
        </w:rPr>
        <w:t>政府网信息公开平台公开政府信息共计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45</w:t>
      </w:r>
      <w:r>
        <w:rPr>
          <w:rFonts w:ascii="仿宋" w:hAnsi="仿宋" w:eastAsia="仿宋" w:cs="仿宋"/>
          <w:color w:val="auto"/>
          <w:sz w:val="32"/>
          <w:szCs w:val="32"/>
        </w:rPr>
        <w:t>条。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right="0" w:rightChars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（一）</w:t>
      </w: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主动公开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Hans"/>
        </w:rPr>
        <w:t>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主动公开各类信息共计45</w:t>
      </w:r>
      <w:r>
        <w:rPr>
          <w:rFonts w:ascii="仿宋" w:hAnsi="仿宋" w:eastAsia="仿宋" w:cs="仿宋"/>
          <w:color w:val="auto"/>
          <w:sz w:val="32"/>
          <w:szCs w:val="32"/>
        </w:rPr>
        <w:t>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其中工作动态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条，法规文件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条，发展规划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条，人事信息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概况信息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1条，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财经信息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，公开年报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1条，治安管理2条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right="0" w:rightChars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Hans"/>
        </w:rPr>
      </w:pP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Hans"/>
        </w:rPr>
        <w:t>二</w:t>
      </w: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）依申请公开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Hans"/>
        </w:rPr>
        <w:t>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2023年我单位收到1个依申请公开申请，均已及时办结。在全年的信息公开工作中，未出现因政府信息公开工作被申请行政复议的情况，未出现因政府信息公开工作被提起行政诉讼的情况。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（三）</w:t>
      </w: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政府信息管理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Hans"/>
        </w:rPr>
        <w:t>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我局高度重视信息公开工作，办公室协调落实，相关部门共同管理，为政府信息公开提高了强有力的组织保障。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right="0" w:rightChars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Hans"/>
        </w:rPr>
      </w:pP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Hans"/>
        </w:rPr>
        <w:t>四</w:t>
      </w: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eastAsia="zh-CN"/>
        </w:rPr>
        <w:t>）政府信息公开平台建设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Hans"/>
        </w:rPr>
        <w:t>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kern w:val="0"/>
          <w:sz w:val="21"/>
          <w:szCs w:val="21"/>
          <w:lang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通过工作动态专栏定期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公布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公安打击违法犯罪信息，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方便群众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及时了解公安工作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（五）</w:t>
      </w: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eastAsia="zh-CN"/>
        </w:rPr>
        <w:t>监督保障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Hans"/>
        </w:rPr>
        <w:t>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对标《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婺源县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政务公开工作任务分解表》，对全年重点工作任务进行量化分解，多次召开政务公开成员单位专题会议，推动各项任务落实。强化对政府信息公开工作的检查考核。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20"/>
        <w:jc w:val="both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二、主动公开政府信息情况</w:t>
      </w:r>
    </w:p>
    <w:tbl>
      <w:tblPr>
        <w:tblStyle w:val="3"/>
        <w:tblW w:w="97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ascii="Calibri" w:hAnsi="Calibri" w:cs="Calibri" w:eastAsiaTheme="minorEastAsia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20"/>
        <w:jc w:val="both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20"/>
        <w:jc w:val="both"/>
        <w:rPr>
          <w:rFonts w:hint="eastAsia" w:ascii="宋体" w:hAnsi="宋体" w:eastAsia="宋体" w:cs="宋体"/>
        </w:rPr>
      </w:pPr>
    </w:p>
    <w:tbl>
      <w:tblPr>
        <w:tblStyle w:val="3"/>
        <w:tblW w:w="974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71"/>
        <w:gridCol w:w="685"/>
        <w:gridCol w:w="685"/>
        <w:gridCol w:w="685"/>
        <w:gridCol w:w="685"/>
        <w:gridCol w:w="685"/>
        <w:gridCol w:w="685"/>
        <w:gridCol w:w="6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7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2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5" w:type="dxa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5" w:type="dxa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right="0" w:rightChars="0" w:firstLine="643" w:firstLineChars="200"/>
        <w:jc w:val="both"/>
        <w:textAlignment w:val="auto"/>
        <w:rPr>
          <w:rFonts w:hint="eastAsia" w:ascii="宋体" w:hAnsi="宋体" w:eastAsia="宋体" w:cs="宋体"/>
          <w:b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jc w:val="center"/>
      </w:pPr>
    </w:p>
    <w:tbl>
      <w:tblPr>
        <w:tblStyle w:val="3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Chars="200" w:right="0" w:rightChars="0"/>
        <w:jc w:val="both"/>
        <w:textAlignment w:val="auto"/>
        <w:rPr>
          <w:rFonts w:hint="eastAsia" w:ascii="宋体" w:hAnsi="宋体" w:eastAsia="宋体" w:cs="宋体"/>
          <w:b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Chars="200" w:right="0" w:rightChars="0" w:firstLine="321" w:firstLineChars="1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Hans"/>
        </w:rPr>
      </w:pP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Hans"/>
        </w:rPr>
        <w:t>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Hans"/>
        </w:rPr>
        <w:t>一</w:t>
      </w: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Hans"/>
        </w:rPr>
        <w:t>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Hans"/>
        </w:rPr>
        <w:t>存在的问题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Chars="0" w:firstLine="620"/>
        <w:jc w:val="both"/>
        <w:textAlignment w:val="auto"/>
        <w:rPr>
          <w:rFonts w:hint="eastAsia" w:ascii="仿宋" w:hAnsi="仿宋" w:eastAsia="仿宋" w:cs="仿宋"/>
          <w:color w:val="auto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1"/>
          <w:szCs w:val="31"/>
          <w:shd w:val="clear" w:color="auto" w:fill="FFFFFF"/>
          <w:lang w:val="en-US" w:eastAsia="zh-CN"/>
        </w:rPr>
        <w:t>在满足群众多层次多样化信息需求上有待改进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Hans"/>
        </w:rPr>
      </w:pP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Hans"/>
        </w:rPr>
        <w:t>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Hans"/>
        </w:rPr>
        <w:t>二</w:t>
      </w: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Hans"/>
        </w:rPr>
        <w:t>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Hans"/>
        </w:rPr>
        <w:t>问题改进情况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Chars="0" w:firstLine="620"/>
        <w:jc w:val="both"/>
        <w:textAlignment w:val="auto"/>
        <w:rPr>
          <w:rFonts w:hint="eastAsia" w:ascii="仿宋" w:hAnsi="仿宋" w:eastAsia="仿宋" w:cs="仿宋"/>
          <w:color w:val="auto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1"/>
          <w:szCs w:val="31"/>
          <w:shd w:val="clear" w:color="auto" w:fill="FFFFFF"/>
          <w:lang w:val="en-US" w:eastAsia="zh-CN"/>
        </w:rPr>
        <w:t>丰富公开形式，充分利用图片、视频、文字、表格等形式公开相关热点政策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right="0" w:rightChars="0" w:firstLine="600" w:firstLineChars="200"/>
        <w:jc w:val="both"/>
        <w:textAlignment w:val="auto"/>
        <w:rPr>
          <w:rFonts w:hint="eastAsia" w:ascii="宋体" w:hAnsi="宋体" w:eastAsia="宋体" w:cs="宋体"/>
          <w:b/>
          <w:sz w:val="32"/>
          <w:szCs w:val="32"/>
          <w:lang w:eastAsia="zh-CN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。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Hans"/>
        </w:rPr>
        <w:t>政府信息公开信息处理费收取情况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Hans"/>
        </w:rPr>
        <w:t>已在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Hans"/>
        </w:rPr>
        <w:t>信息公开指南中发布依申请公开收费标准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Hans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Hans"/>
        </w:rPr>
        <w:t>年度本机关未收取信息处理费。发出收费通知的件数和总金额，以及实际收取的总金额均为0。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Hans"/>
        </w:rPr>
        <w:t>政务公开工作要点完成情况</w:t>
      </w:r>
    </w:p>
    <w:p>
      <w:pPr>
        <w:ind w:firstLine="640" w:firstLineChars="200"/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我单位全年积极与其他责任单位做好工作协同，需我局参与的工作任务均积极配合，涉及我局内部政务公开建设的工作任务均圆满完成，全年统筹组织好政务公开与安全保密，健全完善了信息公开保密审查机制，加强了公开前的保密审查，强化了公开后的信息管理，我局班子在办公会上听取了我局政务公开工作汇报。</w:t>
      </w:r>
    </w:p>
    <w:p/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附件：婺源县公安局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Hans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Hans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政府信息公开工作年度报告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0N2E1ZTI1MzZhNWNhMjBiYzgzN2Q5ODE5YzlmYjcifQ=="/>
  </w:docVars>
  <w:rsids>
    <w:rsidRoot w:val="F35F620B"/>
    <w:rsid w:val="00F34D00"/>
    <w:rsid w:val="017E2E02"/>
    <w:rsid w:val="025F561C"/>
    <w:rsid w:val="02E45BCC"/>
    <w:rsid w:val="035937A7"/>
    <w:rsid w:val="05744BFD"/>
    <w:rsid w:val="05F257ED"/>
    <w:rsid w:val="066E1CEE"/>
    <w:rsid w:val="078758D6"/>
    <w:rsid w:val="078801B7"/>
    <w:rsid w:val="09B2776D"/>
    <w:rsid w:val="0BAC6AAA"/>
    <w:rsid w:val="0CB101B0"/>
    <w:rsid w:val="0D1C7D1F"/>
    <w:rsid w:val="0DD01C16"/>
    <w:rsid w:val="0DDE356C"/>
    <w:rsid w:val="0E2727F1"/>
    <w:rsid w:val="0F2A5FF8"/>
    <w:rsid w:val="101910F7"/>
    <w:rsid w:val="126637EB"/>
    <w:rsid w:val="1470477C"/>
    <w:rsid w:val="19201045"/>
    <w:rsid w:val="1C145C83"/>
    <w:rsid w:val="1D6B52B8"/>
    <w:rsid w:val="208630ED"/>
    <w:rsid w:val="26802C75"/>
    <w:rsid w:val="298A3E0B"/>
    <w:rsid w:val="29C40D94"/>
    <w:rsid w:val="2A160DBD"/>
    <w:rsid w:val="2A9D2CD4"/>
    <w:rsid w:val="2BDF0B66"/>
    <w:rsid w:val="2CA84CD4"/>
    <w:rsid w:val="2E0C1292"/>
    <w:rsid w:val="306C6577"/>
    <w:rsid w:val="308D747D"/>
    <w:rsid w:val="30DC14B6"/>
    <w:rsid w:val="33530BAF"/>
    <w:rsid w:val="33C148CD"/>
    <w:rsid w:val="343F0843"/>
    <w:rsid w:val="35D77660"/>
    <w:rsid w:val="36142723"/>
    <w:rsid w:val="39E62997"/>
    <w:rsid w:val="3A005724"/>
    <w:rsid w:val="3A50783A"/>
    <w:rsid w:val="3A92164B"/>
    <w:rsid w:val="3AA900D3"/>
    <w:rsid w:val="3B6C3489"/>
    <w:rsid w:val="3BB0325D"/>
    <w:rsid w:val="3BCA6162"/>
    <w:rsid w:val="3C45622D"/>
    <w:rsid w:val="3C57142A"/>
    <w:rsid w:val="3C7D92AF"/>
    <w:rsid w:val="40E67721"/>
    <w:rsid w:val="443D1D4E"/>
    <w:rsid w:val="4574354D"/>
    <w:rsid w:val="474C59F4"/>
    <w:rsid w:val="47E80223"/>
    <w:rsid w:val="480E3C82"/>
    <w:rsid w:val="492E6F78"/>
    <w:rsid w:val="494B6CBB"/>
    <w:rsid w:val="49731136"/>
    <w:rsid w:val="4DE13DC5"/>
    <w:rsid w:val="4F1F09CE"/>
    <w:rsid w:val="50012D56"/>
    <w:rsid w:val="51991247"/>
    <w:rsid w:val="54F75F49"/>
    <w:rsid w:val="55163126"/>
    <w:rsid w:val="563A0FB3"/>
    <w:rsid w:val="590F1AB3"/>
    <w:rsid w:val="59505C28"/>
    <w:rsid w:val="5AC8466C"/>
    <w:rsid w:val="5DB26EB1"/>
    <w:rsid w:val="5E3D2FD5"/>
    <w:rsid w:val="5F5117C4"/>
    <w:rsid w:val="635A2853"/>
    <w:rsid w:val="6437696B"/>
    <w:rsid w:val="65051FBC"/>
    <w:rsid w:val="65085608"/>
    <w:rsid w:val="680B78E9"/>
    <w:rsid w:val="68FE744E"/>
    <w:rsid w:val="69F957DD"/>
    <w:rsid w:val="6B77F051"/>
    <w:rsid w:val="6C6A0D88"/>
    <w:rsid w:val="6CA0057F"/>
    <w:rsid w:val="6D460279"/>
    <w:rsid w:val="6D5238C5"/>
    <w:rsid w:val="6E9170AA"/>
    <w:rsid w:val="6F06705D"/>
    <w:rsid w:val="71C01745"/>
    <w:rsid w:val="73646D87"/>
    <w:rsid w:val="74416C47"/>
    <w:rsid w:val="75DC28C5"/>
    <w:rsid w:val="76B94A5A"/>
    <w:rsid w:val="78AF606F"/>
    <w:rsid w:val="7A0E6418"/>
    <w:rsid w:val="7BC57958"/>
    <w:rsid w:val="7C3A6597"/>
    <w:rsid w:val="7CC61BD9"/>
    <w:rsid w:val="7D4F1DA3"/>
    <w:rsid w:val="7E377A5F"/>
    <w:rsid w:val="7E673454"/>
    <w:rsid w:val="7F212188"/>
    <w:rsid w:val="7FF77A1E"/>
    <w:rsid w:val="8ABFD2C5"/>
    <w:rsid w:val="C9EFECA7"/>
    <w:rsid w:val="DF5FAFA6"/>
    <w:rsid w:val="EFDD0747"/>
    <w:rsid w:val="F35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1677</Words>
  <Characters>1806</Characters>
  <Lines>0</Lines>
  <Paragraphs>0</Paragraphs>
  <TotalTime>3</TotalTime>
  <ScaleCrop>false</ScaleCrop>
  <LinksUpToDate>false</LinksUpToDate>
  <CharactersWithSpaces>2010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2022-03-19T01:57:00Z</dcterms:created>
  <dc:creator>Yolanda</dc:creator>
  <cp:lastModifiedBy>Administrator</cp:lastModifiedBy>
  <dcterms:modified xsi:type="dcterms:W3CDTF">2024-01-09T08:47:39Z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74354A977BFB9FDAAA81B663B127C1C8</vt:lpwstr>
  </property>
</Properties>
</file>