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40.bin" ContentType="application/vnd.ms-office.activeX"/>
  <Override PartName="/word/activeX/activeX40.xml" ContentType="application/vnd.ms-office.activeX+xml"/>
  <Override PartName="/word/activeX/activeX41.bin" ContentType="application/vnd.ms-office.activeX"/>
  <Override PartName="/word/activeX/activeX41.xml" ContentType="application/vnd.ms-office.activeX+xml"/>
  <Override PartName="/word/activeX/activeX42.bin" ContentType="application/vnd.ms-office.activeX"/>
  <Override PartName="/word/activeX/activeX42.xml" ContentType="application/vnd.ms-office.activeX+xml"/>
  <Override PartName="/word/activeX/activeX43.bin" ContentType="application/vnd.ms-office.activeX"/>
  <Override PartName="/word/activeX/activeX43.xml" ContentType="application/vnd.ms-office.activeX+xml"/>
  <Override PartName="/word/activeX/activeX44.bin" ContentType="application/vnd.ms-office.activeX"/>
  <Override PartName="/word/activeX/activeX44.xml" ContentType="application/vnd.ms-office.activeX+xml"/>
  <Override PartName="/word/activeX/activeX45.bin" ContentType="application/vnd.ms-office.activeX"/>
  <Override PartName="/word/activeX/activeX45.xml" ContentType="application/vnd.ms-office.activeX+xml"/>
  <Override PartName="/word/activeX/activeX46.bin" ContentType="application/vnd.ms-office.activeX"/>
  <Override PartName="/word/activeX/activeX46.xml" ContentType="application/vnd.ms-office.activeX+xml"/>
  <Override PartName="/word/activeX/activeX47.bin" ContentType="application/vnd.ms-office.activeX"/>
  <Override PartName="/word/activeX/activeX47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888888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888888"/>
          <w:spacing w:val="0"/>
          <w:sz w:val="44"/>
          <w:szCs w:val="44"/>
          <w:lang w:eastAsia="zh-CN"/>
        </w:rPr>
        <w:t>清华镇政务公开问卷调查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1.您是否知道《中华人民共和国政府信息公开条例》？（单选）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2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TMLOption1" w:shapeid="_x0000_i1025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知道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7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HTMLOption2" w:shapeid="_x0000_i1072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  <w:lang w:eastAsia="zh-CN"/>
        </w:rPr>
        <w:t>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知道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2.您平时关注哪类信息？（多选）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2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7" w:name="HTMLCheckbox1" w:shapeid="_x0000_i1027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政府文件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2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9" w:name="HTMLCheckbox2" w:shapeid="_x0000_i1028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政府重大决策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2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0" w:name="HTMLCheckbox3" w:shapeid="_x0000_i1029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政府工作动态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1" w:name="HTMLCheckbox4" w:shapeid="_x0000_i1030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新闻类信息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3.您平时从何种渠道了解政府公开信息？（多选）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2" w:name="HTMLCheckbox5" w:shapeid="_x0000_i1031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政府门户网站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3" w:name="HTMLCheckbox6" w:shapeid="_x0000_i1032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政务新媒体（官方公众号、微博、短视频号等）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4" w:name="HTMLCheckbox7" w:shapeid="_x0000_i1033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政务公开专区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5" w:name="HTMLCheckbox8" w:shapeid="_x0000_i1034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单位、社区/村的公开宣传栏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6" w:name="HTMLCheckbox9" w:shapeid="_x0000_i1035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电视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7" w:name="HTMLCheckbox10" w:shapeid="_x0000_i1036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广播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8" w:name="HTMLCheckbox11" w:shapeid="_x0000_i1037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报刊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19" w:name="HTMLCheckbox12" w:shapeid="_x0000_i1038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4.下列民生服务类信息中，您最关注哪些领域？（多选）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3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0" w:name="HTMLCheckbox13" w:shapeid="_x0000_i1039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教育教学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1" w:name="HTMLCheckbox14" w:shapeid="_x0000_i1040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医疗卫生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2" w:name="HTMLCheckbox15" w:shapeid="_x0000_i1041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住房建设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3" w:name="HTMLCheckbox16" w:shapeid="_x0000_i1042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劳动就业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4" w:name="HTMLCheckbox17" w:shapeid="_x0000_i1043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社会救助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5" w:name="HTMLCheckbox18" w:shapeid="_x0000_i1044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养老服务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6" w:name="HTMLCheckbox19" w:shapeid="_x0000_i1045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疫情防控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7" w:name="HTMLCheckbox20" w:shapeid="_x0000_i1046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5.下列经济发展类信息中，您最关注哪些领域？ （多选）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8" w:name="HTMLCheckbox21" w:shapeid="_x0000_i1047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重大项目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29" w:name="HTMLCheckbox22" w:shapeid="_x0000_i1048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区域规划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4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0" w:name="HTMLCheckbox23" w:shapeid="_x0000_i1049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产业发展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1" w:name="HTMLCheckbox24" w:shapeid="_x0000_i1050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人才扶持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2" w:name="HTMLCheckbox25" w:shapeid="_x0000_i1051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金融支撑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3" w:name="HTMLCheckbox26" w:shapeid="_x0000_i1052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创新环境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4" w:name="HTMLCheckbox27" w:shapeid="_x0000_i1053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市场监管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5" w:name="HTMLCheckbox28" w:shapeid="_x0000_i1054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6.您更喜欢哪些形式展现的公开信息？（多选）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6" w:name="HTMLCheckbox29" w:shapeid="_x0000_i1055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文字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7" w:name="HTMLCheckbox30" w:shapeid="_x0000_i1056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图片、照片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8" w:name="HTMLCheckbox31" w:shapeid="_x0000_i1057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实录视频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39" w:name="HTMLCheckbox32" w:shapeid="_x0000_i1058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动漫、H5页面等其他新媒体形式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7.您是否主动申请获取过政府信息？（单选）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5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0" w:name="HTMLOption3" w:shapeid="_x0000_i1059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申请过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1" w:name="HTMLOption4" w:shapeid="_x0000_i1060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没有申请过，但了解申请渠道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2" w:name="HTMLOption5" w:shapeid="_x0000_i1061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没有申请过，不清楚申请渠道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8.您知道的依申请公开受理方式有哪些？（多选）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2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43" w:name="HTMLCheckbox33" w:shapeid="_x0000_i1062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现场申请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3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44" w:name="HTMLCheckbox34" w:shapeid="_x0000_i1063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网络申请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4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45" w:name="HTMLCheckbox35" w:shapeid="_x0000_i1064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邮政信函申请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5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w:control r:id="rId46" w:name="HTMLCheckbox36" w:shapeid="_x0000_i1065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9.您认为我县依申请公开渠道是否便捷和畅通？（单选）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6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7" w:name="HTMLOption6" w:shapeid="_x0000_i1066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是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7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8" w:name="HTMLOption7" w:shapeid="_x0000_i1067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888888"/>
          <w:spacing w:val="0"/>
          <w:sz w:val="32"/>
          <w:szCs w:val="32"/>
        </w:rPr>
        <w:t>10.总体来说，您对我县政府信息公开工作是否满意？（单选）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8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9" w:name="HTMLOption8" w:shapeid="_x0000_i1068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非常满意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69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0" w:name="HTMLOption9" w:shapeid="_x0000_i1069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满意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70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1" w:name="HTMLOption10" w:shapeid="_x0000_i1070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一般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 w:line="336" w:lineRule="atLeast"/>
        <w:ind w:left="0" w:hanging="3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object>
          <v:shape id="_x0000_i1071" o:spt="201" alt="" type="#_x0000_t201" style="height:15.75pt;width:20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52" w:name="HTMLOption11" w:shapeid="_x0000_i1071"/>
        </w:objec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888888"/>
          <w:spacing w:val="0"/>
          <w:sz w:val="32"/>
          <w:szCs w:val="32"/>
        </w:rPr>
        <w:t>不满意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336" w:lineRule="atLeast"/>
        <w:ind w:left="-360"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谢谢您的配合！请将问卷发送至电子邮箱：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wyxqhz@163.com</w:t>
      </w:r>
    </w:p>
    <w:p>
      <w:pPr>
        <w:tabs>
          <w:tab w:val="left" w:pos="21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1E7DD"/>
    <w:multiLevelType w:val="multilevel"/>
    <w:tmpl w:val="85F1E7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F239CF75"/>
    <w:multiLevelType w:val="multilevel"/>
    <w:tmpl w:val="F239CF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FB839785"/>
    <w:multiLevelType w:val="multilevel"/>
    <w:tmpl w:val="FB8397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DC7DA8D"/>
    <w:multiLevelType w:val="multilevel"/>
    <w:tmpl w:val="FDC7DA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0B77F477"/>
    <w:multiLevelType w:val="multilevel"/>
    <w:tmpl w:val="0B77F4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2F1F42FA"/>
    <w:multiLevelType w:val="multilevel"/>
    <w:tmpl w:val="2F1F42F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3124C3FF"/>
    <w:multiLevelType w:val="multilevel"/>
    <w:tmpl w:val="3124C3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40053DFB"/>
    <w:multiLevelType w:val="multilevel"/>
    <w:tmpl w:val="40053D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8">
    <w:nsid w:val="568EDCDD"/>
    <w:multiLevelType w:val="multilevel"/>
    <w:tmpl w:val="568EDC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9">
    <w:nsid w:val="713D882D"/>
    <w:multiLevelType w:val="multilevel"/>
    <w:tmpl w:val="713D88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jliYzIzNDdjM2JkZjlkZmZlYmYxMWUxMzNiM2QifQ=="/>
  </w:docVars>
  <w:rsids>
    <w:rsidRoot w:val="32C671A7"/>
    <w:rsid w:val="32C671A7"/>
    <w:rsid w:val="3EE001EB"/>
    <w:rsid w:val="432C1D1C"/>
    <w:rsid w:val="4C3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image" Target="media/image2.wmf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4" Type="http://schemas.openxmlformats.org/officeDocument/2006/relationships/fontTable" Target="fontTable.xml"/><Relationship Id="rId53" Type="http://schemas.openxmlformats.org/officeDocument/2006/relationships/numbering" Target="numbering.xml"/><Relationship Id="rId52" Type="http://schemas.openxmlformats.org/officeDocument/2006/relationships/control" Target="activeX/activeX47.xml"/><Relationship Id="rId51" Type="http://schemas.openxmlformats.org/officeDocument/2006/relationships/control" Target="activeX/activeX46.xml"/><Relationship Id="rId50" Type="http://schemas.openxmlformats.org/officeDocument/2006/relationships/control" Target="activeX/activeX45.xml"/><Relationship Id="rId5" Type="http://schemas.openxmlformats.org/officeDocument/2006/relationships/image" Target="media/image1.wmf"/><Relationship Id="rId49" Type="http://schemas.openxmlformats.org/officeDocument/2006/relationships/control" Target="activeX/activeX44.xml"/><Relationship Id="rId48" Type="http://schemas.openxmlformats.org/officeDocument/2006/relationships/control" Target="activeX/activeX43.xml"/><Relationship Id="rId47" Type="http://schemas.openxmlformats.org/officeDocument/2006/relationships/control" Target="activeX/activeX42.xml"/><Relationship Id="rId46" Type="http://schemas.openxmlformats.org/officeDocument/2006/relationships/control" Target="activeX/activeX41.xml"/><Relationship Id="rId45" Type="http://schemas.openxmlformats.org/officeDocument/2006/relationships/control" Target="activeX/activeX40.xml"/><Relationship Id="rId44" Type="http://schemas.openxmlformats.org/officeDocument/2006/relationships/control" Target="activeX/activeX39.xml"/><Relationship Id="rId43" Type="http://schemas.openxmlformats.org/officeDocument/2006/relationships/control" Target="activeX/activeX38.xml"/><Relationship Id="rId42" Type="http://schemas.openxmlformats.org/officeDocument/2006/relationships/control" Target="activeX/activeX37.xml"/><Relationship Id="rId41" Type="http://schemas.openxmlformats.org/officeDocument/2006/relationships/control" Target="activeX/activeX36.xml"/><Relationship Id="rId40" Type="http://schemas.openxmlformats.org/officeDocument/2006/relationships/control" Target="activeX/activeX35.xml"/><Relationship Id="rId4" Type="http://schemas.openxmlformats.org/officeDocument/2006/relationships/control" Target="activeX/activeX1.xml"/><Relationship Id="rId39" Type="http://schemas.openxmlformats.org/officeDocument/2006/relationships/control" Target="activeX/activeX34.xml"/><Relationship Id="rId38" Type="http://schemas.openxmlformats.org/officeDocument/2006/relationships/control" Target="activeX/activeX33.xml"/><Relationship Id="rId37" Type="http://schemas.openxmlformats.org/officeDocument/2006/relationships/control" Target="activeX/activeX32.xml"/><Relationship Id="rId36" Type="http://schemas.openxmlformats.org/officeDocument/2006/relationships/control" Target="activeX/activeX31.xml"/><Relationship Id="rId35" Type="http://schemas.openxmlformats.org/officeDocument/2006/relationships/control" Target="activeX/activeX30.xml"/><Relationship Id="rId34" Type="http://schemas.openxmlformats.org/officeDocument/2006/relationships/control" Target="activeX/activeX29.xml"/><Relationship Id="rId33" Type="http://schemas.openxmlformats.org/officeDocument/2006/relationships/control" Target="activeX/activeX28.xml"/><Relationship Id="rId32" Type="http://schemas.openxmlformats.org/officeDocument/2006/relationships/control" Target="activeX/activeX27.xml"/><Relationship Id="rId31" Type="http://schemas.openxmlformats.org/officeDocument/2006/relationships/control" Target="activeX/activeX26.xml"/><Relationship Id="rId30" Type="http://schemas.openxmlformats.org/officeDocument/2006/relationships/control" Target="activeX/activeX25.xml"/><Relationship Id="rId3" Type="http://schemas.openxmlformats.org/officeDocument/2006/relationships/theme" Target="theme/theme1.xml"/><Relationship Id="rId29" Type="http://schemas.openxmlformats.org/officeDocument/2006/relationships/control" Target="activeX/activeX24.xml"/><Relationship Id="rId28" Type="http://schemas.openxmlformats.org/officeDocument/2006/relationships/control" Target="activeX/activeX23.xml"/><Relationship Id="rId27" Type="http://schemas.openxmlformats.org/officeDocument/2006/relationships/control" Target="activeX/activeX22.xml"/><Relationship Id="rId26" Type="http://schemas.openxmlformats.org/officeDocument/2006/relationships/control" Target="activeX/activeX21.xml"/><Relationship Id="rId25" Type="http://schemas.openxmlformats.org/officeDocument/2006/relationships/control" Target="activeX/activeX20.xml"/><Relationship Id="rId24" Type="http://schemas.openxmlformats.org/officeDocument/2006/relationships/control" Target="activeX/activeX19.xml"/><Relationship Id="rId23" Type="http://schemas.openxmlformats.org/officeDocument/2006/relationships/control" Target="activeX/activeX18.xml"/><Relationship Id="rId22" Type="http://schemas.openxmlformats.org/officeDocument/2006/relationships/control" Target="activeX/activeX17.xml"/><Relationship Id="rId21" Type="http://schemas.openxmlformats.org/officeDocument/2006/relationships/control" Target="activeX/activeX16.xml"/><Relationship Id="rId20" Type="http://schemas.openxmlformats.org/officeDocument/2006/relationships/control" Target="activeX/activeX15.xml"/><Relationship Id="rId2" Type="http://schemas.openxmlformats.org/officeDocument/2006/relationships/settings" Target="settings.xml"/><Relationship Id="rId19" Type="http://schemas.openxmlformats.org/officeDocument/2006/relationships/control" Target="activeX/activeX14.xml"/><Relationship Id="rId18" Type="http://schemas.openxmlformats.org/officeDocument/2006/relationships/control" Target="activeX/activeX13.xml"/><Relationship Id="rId17" Type="http://schemas.openxmlformats.org/officeDocument/2006/relationships/control" Target="activeX/activeX12.xml"/><Relationship Id="rId16" Type="http://schemas.openxmlformats.org/officeDocument/2006/relationships/control" Target="activeX/activeX11.xml"/><Relationship Id="rId15" Type="http://schemas.openxmlformats.org/officeDocument/2006/relationships/control" Target="activeX/activeX10.xml"/><Relationship Id="rId14" Type="http://schemas.openxmlformats.org/officeDocument/2006/relationships/control" Target="activeX/activeX9.xml"/><Relationship Id="rId13" Type="http://schemas.openxmlformats.org/officeDocument/2006/relationships/control" Target="activeX/activeX8.xml"/><Relationship Id="rId12" Type="http://schemas.openxmlformats.org/officeDocument/2006/relationships/control" Target="activeX/activeX7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484</Words>
  <Characters>509</Characters>
  <Lines>0</Lines>
  <Paragraphs>0</Paragraphs>
  <TotalTime>0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2022-12-04T02:36:00Z</dcterms:created>
  <dc:creator>来日可期</dc:creator>
  <cp:lastModifiedBy>来日可期</cp:lastModifiedBy>
  <dcterms:modified xsi:type="dcterms:W3CDTF">2022-12-08T03:17:02Z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77124CCB7E5045488CA60E75E52800AD</vt:lpwstr>
  </property>
</Properties>
</file>