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44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婺源县图书馆、非遗展示馆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公益性岗位招聘2018年</w:t>
      </w:r>
    </w:p>
    <w:p>
      <w:pPr>
        <w:widowControl/>
        <w:spacing w:line="440" w:lineRule="exact"/>
        <w:jc w:val="center"/>
        <w:rPr>
          <w:rFonts w:hint="eastAsia" w:ascii="仿宋_GB2312" w:hAnsi="Calibri" w:eastAsia="仿宋_GB2312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应届离校未就业高校毕业生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报名表</w:t>
      </w:r>
    </w:p>
    <w:bookmarkEnd w:id="0"/>
    <w:p>
      <w:pPr>
        <w:widowControl/>
        <w:spacing w:line="560" w:lineRule="atLeast"/>
        <w:ind w:left="-634" w:firstLine="634"/>
        <w:rPr>
          <w:rFonts w:hint="eastAsia" w:ascii="仿宋_GB2312" w:hAnsi="Calibri" w:eastAsia="仿宋_GB2312" w:cs="宋体"/>
          <w:b/>
          <w:bCs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报考职位：                                   填表时间：      年   月   日</w:t>
      </w:r>
    </w:p>
    <w:tbl>
      <w:tblPr>
        <w:tblStyle w:val="3"/>
        <w:tblW w:w="92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995"/>
        <w:gridCol w:w="804"/>
        <w:gridCol w:w="456"/>
        <w:gridCol w:w="370"/>
        <w:gridCol w:w="689"/>
        <w:gridCol w:w="560"/>
        <w:gridCol w:w="669"/>
        <w:gridCol w:w="99"/>
        <w:gridCol w:w="303"/>
        <w:gridCol w:w="224"/>
        <w:gridCol w:w="556"/>
        <w:gridCol w:w="694"/>
        <w:gridCol w:w="1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5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0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0"/>
              </w:rPr>
            </w:pPr>
          </w:p>
        </w:tc>
        <w:tc>
          <w:tcPr>
            <w:tcW w:w="1083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9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0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25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资格</w:t>
            </w:r>
          </w:p>
        </w:tc>
        <w:tc>
          <w:tcPr>
            <w:tcW w:w="18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516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2658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本人简历</w:t>
            </w:r>
          </w:p>
        </w:tc>
        <w:tc>
          <w:tcPr>
            <w:tcW w:w="791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2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spacing w:val="-2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spacing w:val="-2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6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2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2"/>
              </w:rPr>
            </w:pPr>
          </w:p>
        </w:tc>
        <w:tc>
          <w:tcPr>
            <w:tcW w:w="26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2"/>
              </w:rPr>
            </w:pP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2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6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2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6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6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1394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资格审查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情  况</w:t>
            </w:r>
          </w:p>
        </w:tc>
        <w:tc>
          <w:tcPr>
            <w:tcW w:w="791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ind w:firstLine="6000"/>
              <w:rPr>
                <w:rFonts w:hint="eastAsia"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ind w:firstLine="6000"/>
              <w:rPr>
                <w:rFonts w:hint="eastAsia"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填表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注意事项</w:t>
            </w:r>
          </w:p>
        </w:tc>
        <w:tc>
          <w:tcPr>
            <w:tcW w:w="791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1、所填内容必须完整、真实、字迹工整、清晰；</w:t>
            </w:r>
          </w:p>
          <w:p>
            <w:pPr>
              <w:widowControl/>
              <w:spacing w:line="240" w:lineRule="atLeas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2、准备的二张照片，一张贴在该表的指定位，一张在背面写上姓名后，粘贴在报名表的右上角。</w:t>
            </w:r>
          </w:p>
          <w:p>
            <w:pPr>
              <w:widowControl/>
              <w:spacing w:line="240" w:lineRule="atLeas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3.家庭成员情况只须填写父母和兄弟姐妹。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928" w:right="1531" w:bottom="1701" w:left="1531" w:header="720" w:footer="1531" w:gutter="0"/>
          <w:cols w:space="720" w:num="1"/>
          <w:docGrid w:type="lines" w:linePitch="31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36244"/>
    <w:rsid w:val="4FB362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2018-11-13T03:26:00Z</dcterms:created>
  <dc:creator>婺源县电子政务办收发员</dc:creator>
  <cp:lastModifiedBy>婺源县电子政务办收发员</cp:lastModifiedBy>
  <dcterms:modified xsi:type="dcterms:W3CDTF">2018-11-13T03:27:29Z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